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598" w:rsidRDefault="002D7598" w:rsidP="00744A15">
      <w:pPr>
        <w:jc w:val="center"/>
        <w:rPr>
          <w:b/>
          <w:sz w:val="40"/>
          <w:szCs w:val="40"/>
          <w:lang w:val="lt-LT"/>
        </w:rPr>
      </w:pPr>
      <w:bookmarkStart w:id="0" w:name="_GoBack"/>
      <w:bookmarkEnd w:id="0"/>
    </w:p>
    <w:p w:rsidR="002D7598" w:rsidRDefault="002D7598" w:rsidP="00744A15">
      <w:pPr>
        <w:jc w:val="center"/>
        <w:rPr>
          <w:b/>
          <w:sz w:val="40"/>
          <w:szCs w:val="40"/>
          <w:lang w:val="lt-LT"/>
        </w:rPr>
      </w:pPr>
    </w:p>
    <w:p w:rsidR="002D7598" w:rsidRDefault="002D7598" w:rsidP="00744A15">
      <w:pPr>
        <w:jc w:val="center"/>
        <w:rPr>
          <w:b/>
          <w:sz w:val="40"/>
          <w:szCs w:val="40"/>
          <w:lang w:val="lt-LT"/>
        </w:rPr>
      </w:pPr>
    </w:p>
    <w:p w:rsidR="00744A15" w:rsidRPr="007178ED" w:rsidRDefault="00744A15" w:rsidP="00744A15">
      <w:pPr>
        <w:jc w:val="center"/>
        <w:rPr>
          <w:b/>
          <w:sz w:val="40"/>
          <w:szCs w:val="40"/>
          <w:lang w:val="lt-LT"/>
        </w:rPr>
      </w:pPr>
      <w:r w:rsidRPr="007178ED">
        <w:rPr>
          <w:b/>
          <w:sz w:val="40"/>
          <w:szCs w:val="40"/>
          <w:lang w:val="lt-LT"/>
        </w:rPr>
        <w:t xml:space="preserve">KRETINGOS RAJONO  </w:t>
      </w:r>
    </w:p>
    <w:p w:rsidR="00744A15" w:rsidRPr="007178ED" w:rsidRDefault="00744A15" w:rsidP="00744A15">
      <w:pPr>
        <w:pStyle w:val="Antrat4"/>
        <w:jc w:val="center"/>
        <w:rPr>
          <w:sz w:val="52"/>
          <w:lang w:val="lt-LT"/>
        </w:rPr>
      </w:pPr>
      <w:r>
        <w:rPr>
          <w:sz w:val="52"/>
          <w:lang w:val="lt-LT"/>
        </w:rPr>
        <w:t xml:space="preserve">LOPŠELIO  - </w:t>
      </w:r>
      <w:r w:rsidRPr="007178ED">
        <w:rPr>
          <w:sz w:val="52"/>
          <w:lang w:val="lt-LT"/>
        </w:rPr>
        <w:t xml:space="preserve">  DARŽELIO “EGLUTĖ”</w:t>
      </w:r>
    </w:p>
    <w:p w:rsidR="00744A15" w:rsidRPr="007178ED" w:rsidRDefault="00744A15" w:rsidP="00744A15">
      <w:pPr>
        <w:jc w:val="center"/>
        <w:rPr>
          <w:b/>
          <w:sz w:val="40"/>
          <w:szCs w:val="52"/>
          <w:lang w:val="lt-LT"/>
        </w:rPr>
      </w:pPr>
    </w:p>
    <w:p w:rsidR="00744A15" w:rsidRPr="007178ED" w:rsidRDefault="00744A15" w:rsidP="00744A15">
      <w:pPr>
        <w:rPr>
          <w:b/>
          <w:sz w:val="52"/>
          <w:szCs w:val="52"/>
          <w:lang w:val="lt-LT"/>
        </w:rPr>
      </w:pPr>
    </w:p>
    <w:p w:rsidR="00744A15" w:rsidRPr="007178ED" w:rsidRDefault="00744A15" w:rsidP="00744A15">
      <w:pPr>
        <w:jc w:val="center"/>
        <w:rPr>
          <w:b/>
          <w:sz w:val="52"/>
          <w:szCs w:val="52"/>
          <w:lang w:val="lt-LT"/>
        </w:rPr>
      </w:pPr>
    </w:p>
    <w:p w:rsidR="00744A15" w:rsidRPr="007178ED" w:rsidRDefault="00744A15" w:rsidP="00744A15">
      <w:pPr>
        <w:pStyle w:val="Pagrindinistekstas2"/>
        <w:rPr>
          <w:lang w:val="lt-LT"/>
        </w:rPr>
      </w:pPr>
      <w:r>
        <w:rPr>
          <w:lang w:val="lt-LT"/>
        </w:rPr>
        <w:t>2014-2020</w:t>
      </w:r>
      <w:r w:rsidR="0028299F">
        <w:rPr>
          <w:lang w:val="lt-LT"/>
        </w:rPr>
        <w:t xml:space="preserve"> METŲ STRATEGINIS </w:t>
      </w:r>
      <w:r w:rsidRPr="007178ED">
        <w:rPr>
          <w:lang w:val="lt-LT"/>
        </w:rPr>
        <w:t xml:space="preserve"> PLANAS</w:t>
      </w:r>
    </w:p>
    <w:p w:rsidR="00744A15" w:rsidRPr="007178ED" w:rsidRDefault="00744A15" w:rsidP="00744A15">
      <w:pPr>
        <w:tabs>
          <w:tab w:val="left" w:pos="1247"/>
        </w:tabs>
        <w:rPr>
          <w:bCs/>
          <w:sz w:val="40"/>
          <w:szCs w:val="40"/>
          <w:lang w:val="lt-LT"/>
        </w:rPr>
      </w:pPr>
    </w:p>
    <w:p w:rsidR="00744A15" w:rsidRPr="007178ED" w:rsidRDefault="00744A15" w:rsidP="00744A15">
      <w:pPr>
        <w:tabs>
          <w:tab w:val="left" w:pos="1247"/>
        </w:tabs>
        <w:rPr>
          <w:bCs/>
          <w:lang w:val="lt-LT"/>
        </w:rPr>
      </w:pPr>
    </w:p>
    <w:p w:rsidR="00744A15" w:rsidRPr="007178ED" w:rsidRDefault="00744A15" w:rsidP="00744A15">
      <w:pPr>
        <w:tabs>
          <w:tab w:val="left" w:pos="1247"/>
        </w:tabs>
        <w:rPr>
          <w:bCs/>
          <w:lang w:val="lt-LT"/>
        </w:rPr>
      </w:pPr>
    </w:p>
    <w:p w:rsidR="00744A15" w:rsidRPr="007178ED" w:rsidRDefault="00744A15" w:rsidP="00744A15">
      <w:pPr>
        <w:tabs>
          <w:tab w:val="left" w:pos="1247"/>
        </w:tabs>
        <w:rPr>
          <w:bCs/>
          <w:lang w:val="lt-LT"/>
        </w:rPr>
      </w:pPr>
    </w:p>
    <w:p w:rsidR="00744A15" w:rsidRPr="007178ED" w:rsidRDefault="00744A15" w:rsidP="00744A15">
      <w:pPr>
        <w:tabs>
          <w:tab w:val="left" w:pos="1247"/>
        </w:tabs>
        <w:rPr>
          <w:bCs/>
          <w:lang w:val="lt-LT"/>
        </w:rPr>
      </w:pPr>
    </w:p>
    <w:p w:rsidR="00744A15" w:rsidRPr="007178ED" w:rsidRDefault="00744A15" w:rsidP="00744A15">
      <w:pPr>
        <w:tabs>
          <w:tab w:val="left" w:pos="1247"/>
        </w:tabs>
        <w:rPr>
          <w:bCs/>
          <w:lang w:val="lt-LT"/>
        </w:rPr>
      </w:pPr>
    </w:p>
    <w:p w:rsidR="00744A15" w:rsidRPr="007178ED" w:rsidRDefault="00744A15" w:rsidP="00744A15">
      <w:pPr>
        <w:tabs>
          <w:tab w:val="left" w:pos="1247"/>
        </w:tabs>
        <w:rPr>
          <w:bCs/>
          <w:lang w:val="lt-LT"/>
        </w:rPr>
      </w:pPr>
    </w:p>
    <w:p w:rsidR="00744A15" w:rsidRPr="007178ED" w:rsidRDefault="00744A15" w:rsidP="00744A15">
      <w:pPr>
        <w:tabs>
          <w:tab w:val="left" w:pos="1247"/>
        </w:tabs>
        <w:rPr>
          <w:bCs/>
          <w:lang w:val="lt-LT"/>
        </w:rPr>
      </w:pPr>
    </w:p>
    <w:p w:rsidR="00744A15" w:rsidRPr="007178ED" w:rsidRDefault="00744A15" w:rsidP="00744A15">
      <w:pPr>
        <w:tabs>
          <w:tab w:val="left" w:pos="1247"/>
        </w:tabs>
        <w:jc w:val="center"/>
        <w:rPr>
          <w:bCs/>
          <w:lang w:val="lt-LT"/>
        </w:rPr>
      </w:pPr>
    </w:p>
    <w:p w:rsidR="00744A15" w:rsidRPr="007178ED" w:rsidRDefault="00744A15" w:rsidP="00744A15">
      <w:pPr>
        <w:tabs>
          <w:tab w:val="left" w:pos="1247"/>
        </w:tabs>
        <w:rPr>
          <w:bCs/>
          <w:lang w:val="lt-LT"/>
        </w:rPr>
      </w:pPr>
    </w:p>
    <w:p w:rsidR="00744A15" w:rsidRPr="007178ED" w:rsidRDefault="00744A15" w:rsidP="00744A15">
      <w:pPr>
        <w:tabs>
          <w:tab w:val="left" w:pos="1247"/>
        </w:tabs>
        <w:rPr>
          <w:bCs/>
          <w:lang w:val="lt-LT"/>
        </w:rPr>
      </w:pPr>
    </w:p>
    <w:p w:rsidR="00744A15" w:rsidRPr="007178ED" w:rsidRDefault="00744A15" w:rsidP="00744A15">
      <w:pPr>
        <w:rPr>
          <w:bCs/>
          <w:lang w:val="lt-LT"/>
        </w:rPr>
      </w:pPr>
    </w:p>
    <w:p w:rsidR="00744A15" w:rsidRPr="007178ED" w:rsidRDefault="00744A15" w:rsidP="00744A15">
      <w:pPr>
        <w:tabs>
          <w:tab w:val="left" w:pos="1247"/>
        </w:tabs>
        <w:rPr>
          <w:bCs/>
          <w:lang w:val="lt-LT"/>
        </w:rPr>
      </w:pPr>
    </w:p>
    <w:p w:rsidR="00744A15" w:rsidRPr="007178ED" w:rsidRDefault="00744A15" w:rsidP="00744A15">
      <w:pPr>
        <w:tabs>
          <w:tab w:val="left" w:pos="1247"/>
        </w:tabs>
        <w:rPr>
          <w:bCs/>
          <w:lang w:val="lt-LT"/>
        </w:rPr>
      </w:pPr>
    </w:p>
    <w:p w:rsidR="00744A15" w:rsidRPr="007178ED" w:rsidRDefault="00744A15" w:rsidP="00744A15">
      <w:pPr>
        <w:tabs>
          <w:tab w:val="left" w:pos="1247"/>
        </w:tabs>
        <w:rPr>
          <w:bCs/>
          <w:lang w:val="lt-LT"/>
        </w:rPr>
      </w:pPr>
    </w:p>
    <w:p w:rsidR="00744A15" w:rsidRPr="007178ED" w:rsidRDefault="00744A15" w:rsidP="00744A15">
      <w:pPr>
        <w:tabs>
          <w:tab w:val="left" w:pos="1247"/>
        </w:tabs>
        <w:rPr>
          <w:bCs/>
          <w:lang w:val="lt-LT"/>
        </w:rPr>
      </w:pPr>
    </w:p>
    <w:p w:rsidR="00744A15" w:rsidRPr="007178ED" w:rsidRDefault="00744A15" w:rsidP="00744A15">
      <w:pPr>
        <w:tabs>
          <w:tab w:val="left" w:pos="1247"/>
        </w:tabs>
        <w:rPr>
          <w:bCs/>
          <w:lang w:val="lt-LT"/>
        </w:rPr>
      </w:pPr>
    </w:p>
    <w:p w:rsidR="00744A15" w:rsidRPr="007178ED" w:rsidRDefault="00744A15" w:rsidP="00744A15">
      <w:pPr>
        <w:tabs>
          <w:tab w:val="left" w:pos="1247"/>
        </w:tabs>
        <w:rPr>
          <w:bCs/>
          <w:lang w:val="lt-LT"/>
        </w:rPr>
      </w:pPr>
    </w:p>
    <w:p w:rsidR="00744A15" w:rsidRPr="007178ED" w:rsidRDefault="00744A15" w:rsidP="00744A15">
      <w:pPr>
        <w:tabs>
          <w:tab w:val="left" w:pos="1247"/>
        </w:tabs>
        <w:jc w:val="center"/>
        <w:rPr>
          <w:b/>
          <w:sz w:val="32"/>
          <w:szCs w:val="32"/>
          <w:lang w:val="lt-LT"/>
        </w:rPr>
      </w:pPr>
      <w:r w:rsidRPr="007178ED">
        <w:rPr>
          <w:b/>
          <w:sz w:val="32"/>
          <w:szCs w:val="32"/>
          <w:lang w:val="lt-LT"/>
        </w:rPr>
        <w:t>PADVARIAI,</w:t>
      </w:r>
    </w:p>
    <w:p w:rsidR="00744A15" w:rsidRPr="007178ED" w:rsidRDefault="00744A15" w:rsidP="00744A15">
      <w:pPr>
        <w:tabs>
          <w:tab w:val="left" w:pos="1247"/>
        </w:tabs>
        <w:jc w:val="center"/>
        <w:rPr>
          <w:b/>
          <w:sz w:val="32"/>
          <w:szCs w:val="32"/>
          <w:lang w:val="lt-LT"/>
        </w:rPr>
      </w:pPr>
      <w:r>
        <w:rPr>
          <w:b/>
          <w:sz w:val="32"/>
          <w:szCs w:val="32"/>
          <w:lang w:val="lt-LT"/>
        </w:rPr>
        <w:t>2014</w:t>
      </w:r>
    </w:p>
    <w:p w:rsidR="00744A15" w:rsidRPr="007178ED" w:rsidRDefault="00744A15" w:rsidP="00744A15">
      <w:pPr>
        <w:tabs>
          <w:tab w:val="left" w:pos="1247"/>
        </w:tabs>
        <w:rPr>
          <w:b/>
          <w:bCs/>
          <w:sz w:val="28"/>
          <w:lang w:val="lt-LT"/>
        </w:rPr>
      </w:pPr>
    </w:p>
    <w:p w:rsidR="00744A15" w:rsidRPr="007178ED" w:rsidRDefault="00744A15" w:rsidP="00744A15">
      <w:pPr>
        <w:tabs>
          <w:tab w:val="left" w:pos="1247"/>
        </w:tabs>
        <w:rPr>
          <w:b/>
          <w:bCs/>
          <w:sz w:val="28"/>
          <w:lang w:val="lt-LT"/>
        </w:rPr>
      </w:pPr>
    </w:p>
    <w:p w:rsidR="00744A15" w:rsidRPr="007178ED" w:rsidRDefault="00744A15" w:rsidP="00744A15">
      <w:pPr>
        <w:tabs>
          <w:tab w:val="left" w:pos="1247"/>
        </w:tabs>
        <w:rPr>
          <w:b/>
          <w:bCs/>
          <w:sz w:val="28"/>
          <w:lang w:val="lt-LT"/>
        </w:rPr>
      </w:pPr>
    </w:p>
    <w:p w:rsidR="00744A15" w:rsidRDefault="00744A15" w:rsidP="00744A15">
      <w:pPr>
        <w:tabs>
          <w:tab w:val="left" w:pos="1247"/>
        </w:tabs>
        <w:rPr>
          <w:b/>
          <w:bCs/>
          <w:sz w:val="28"/>
          <w:lang w:val="lt-LT"/>
        </w:rPr>
      </w:pPr>
    </w:p>
    <w:p w:rsidR="00744A15" w:rsidRDefault="00744A15" w:rsidP="00744A15">
      <w:pPr>
        <w:tabs>
          <w:tab w:val="left" w:pos="1247"/>
        </w:tabs>
        <w:rPr>
          <w:b/>
          <w:bCs/>
          <w:sz w:val="28"/>
          <w:lang w:val="lt-LT"/>
        </w:rPr>
      </w:pPr>
    </w:p>
    <w:p w:rsidR="00744A15" w:rsidRDefault="00744A15" w:rsidP="00744A15">
      <w:pPr>
        <w:tabs>
          <w:tab w:val="left" w:pos="1247"/>
        </w:tabs>
        <w:rPr>
          <w:b/>
          <w:bCs/>
          <w:sz w:val="28"/>
          <w:lang w:val="lt-LT"/>
        </w:rPr>
      </w:pPr>
    </w:p>
    <w:p w:rsidR="00744A15" w:rsidRDefault="00744A15" w:rsidP="00744A15">
      <w:pPr>
        <w:tabs>
          <w:tab w:val="left" w:pos="1247"/>
        </w:tabs>
        <w:rPr>
          <w:b/>
          <w:bCs/>
          <w:sz w:val="28"/>
          <w:lang w:val="lt-LT"/>
        </w:rPr>
      </w:pPr>
    </w:p>
    <w:p w:rsidR="00744A15" w:rsidRDefault="00744A15" w:rsidP="00744A15">
      <w:pPr>
        <w:tabs>
          <w:tab w:val="left" w:pos="1247"/>
        </w:tabs>
        <w:rPr>
          <w:b/>
          <w:bCs/>
          <w:sz w:val="28"/>
          <w:lang w:val="lt-LT"/>
        </w:rPr>
      </w:pPr>
    </w:p>
    <w:p w:rsidR="00744A15" w:rsidRPr="007178ED" w:rsidRDefault="00744A15" w:rsidP="00744A15">
      <w:pPr>
        <w:tabs>
          <w:tab w:val="left" w:pos="1247"/>
        </w:tabs>
        <w:rPr>
          <w:b/>
          <w:bCs/>
          <w:sz w:val="28"/>
          <w:lang w:val="lt-LT"/>
        </w:rPr>
      </w:pPr>
    </w:p>
    <w:p w:rsidR="00744A15" w:rsidRDefault="00744A15" w:rsidP="00B0345A">
      <w:pPr>
        <w:spacing w:line="360" w:lineRule="auto"/>
        <w:ind w:right="278" w:firstLine="374"/>
        <w:jc w:val="both"/>
        <w:rPr>
          <w:lang w:val="lt-LT"/>
        </w:rPr>
      </w:pPr>
      <w:r w:rsidRPr="00D50BD6">
        <w:rPr>
          <w:lang w:val="lt-LT"/>
        </w:rPr>
        <w:lastRenderedPageBreak/>
        <w:t>TURINYS</w:t>
      </w:r>
    </w:p>
    <w:p w:rsidR="00C70FF6" w:rsidRDefault="00C70FF6" w:rsidP="00744A15">
      <w:pPr>
        <w:spacing w:line="360" w:lineRule="auto"/>
        <w:ind w:firstLine="374"/>
        <w:jc w:val="both"/>
        <w:rPr>
          <w:lang w:val="lt-LT"/>
        </w:rPr>
      </w:pPr>
    </w:p>
    <w:p w:rsidR="00C70FF6" w:rsidRPr="00D50BD6" w:rsidRDefault="00C70FF6" w:rsidP="00744A15">
      <w:pPr>
        <w:spacing w:line="360" w:lineRule="auto"/>
        <w:ind w:firstLine="374"/>
        <w:jc w:val="both"/>
        <w:rPr>
          <w:lang w:val="lt-LT"/>
        </w:rPr>
      </w:pPr>
    </w:p>
    <w:p w:rsidR="00744A15" w:rsidRPr="00D50BD6" w:rsidRDefault="00744A15" w:rsidP="0065395A">
      <w:pPr>
        <w:numPr>
          <w:ilvl w:val="0"/>
          <w:numId w:val="10"/>
        </w:numPr>
        <w:spacing w:line="360" w:lineRule="auto"/>
        <w:jc w:val="both"/>
        <w:rPr>
          <w:lang w:val="lt-LT"/>
        </w:rPr>
      </w:pPr>
      <w:r w:rsidRPr="00D50BD6">
        <w:rPr>
          <w:lang w:val="lt-LT"/>
        </w:rPr>
        <w:t>Įvadas............................................................................................................................3</w:t>
      </w:r>
    </w:p>
    <w:p w:rsidR="00744A15" w:rsidRPr="00D50BD6" w:rsidRDefault="00D50BD6" w:rsidP="0065395A">
      <w:pPr>
        <w:numPr>
          <w:ilvl w:val="0"/>
          <w:numId w:val="10"/>
        </w:numPr>
        <w:spacing w:line="360" w:lineRule="auto"/>
        <w:jc w:val="both"/>
        <w:rPr>
          <w:lang w:val="lt-LT"/>
        </w:rPr>
      </w:pPr>
      <w:r>
        <w:rPr>
          <w:lang w:val="lt-LT"/>
        </w:rPr>
        <w:t>Bendrosios nuostatos.</w:t>
      </w:r>
      <w:r w:rsidR="00744A15" w:rsidRPr="00D50BD6">
        <w:rPr>
          <w:lang w:val="lt-LT"/>
        </w:rPr>
        <w:t>....................................................................................</w:t>
      </w:r>
      <w:r w:rsidR="0065395A">
        <w:rPr>
          <w:lang w:val="lt-LT"/>
        </w:rPr>
        <w:t>.</w:t>
      </w:r>
      <w:r w:rsidR="00744A15" w:rsidRPr="00D50BD6">
        <w:rPr>
          <w:lang w:val="lt-LT"/>
        </w:rPr>
        <w:t>...............4</w:t>
      </w:r>
    </w:p>
    <w:p w:rsidR="00744A15" w:rsidRPr="00D50BD6" w:rsidRDefault="00D50BD6" w:rsidP="0065395A">
      <w:pPr>
        <w:numPr>
          <w:ilvl w:val="0"/>
          <w:numId w:val="10"/>
        </w:numPr>
        <w:spacing w:line="360" w:lineRule="auto"/>
        <w:jc w:val="both"/>
        <w:rPr>
          <w:lang w:val="lt-LT"/>
        </w:rPr>
      </w:pPr>
      <w:r>
        <w:rPr>
          <w:lang w:val="lt-LT"/>
        </w:rPr>
        <w:t>Išorės  analizė..................................……………………………………………</w:t>
      </w:r>
      <w:r w:rsidR="0065395A">
        <w:rPr>
          <w:lang w:val="lt-LT"/>
        </w:rPr>
        <w:t>.</w:t>
      </w:r>
      <w:r>
        <w:rPr>
          <w:lang w:val="lt-LT"/>
        </w:rPr>
        <w:t>…….5</w:t>
      </w:r>
    </w:p>
    <w:p w:rsidR="00744A15" w:rsidRPr="00D50BD6" w:rsidRDefault="00D50BD6" w:rsidP="0065395A">
      <w:pPr>
        <w:numPr>
          <w:ilvl w:val="0"/>
          <w:numId w:val="10"/>
        </w:numPr>
        <w:spacing w:line="360" w:lineRule="auto"/>
        <w:jc w:val="both"/>
        <w:rPr>
          <w:lang w:val="lt-LT"/>
        </w:rPr>
      </w:pPr>
      <w:r>
        <w:rPr>
          <w:lang w:val="lt-LT"/>
        </w:rPr>
        <w:t>Vidinė  analizė.......................</w:t>
      </w:r>
      <w:r w:rsidR="00625F48">
        <w:rPr>
          <w:lang w:val="lt-LT"/>
        </w:rPr>
        <w:t>........…………………………………………………....9</w:t>
      </w:r>
    </w:p>
    <w:p w:rsidR="00744A15" w:rsidRPr="00D50BD6" w:rsidRDefault="00744A15" w:rsidP="0065395A">
      <w:pPr>
        <w:spacing w:line="360" w:lineRule="auto"/>
        <w:ind w:firstLine="360"/>
        <w:jc w:val="both"/>
        <w:rPr>
          <w:lang w:val="lt-LT"/>
        </w:rPr>
      </w:pPr>
      <w:r w:rsidRPr="00D50BD6">
        <w:rPr>
          <w:lang w:val="lt-LT"/>
        </w:rPr>
        <w:t xml:space="preserve">V. </w:t>
      </w:r>
      <w:r w:rsidR="00C70FF6">
        <w:rPr>
          <w:lang w:val="lt-LT"/>
        </w:rPr>
        <w:t xml:space="preserve">       </w:t>
      </w:r>
      <w:r w:rsidR="0065395A">
        <w:rPr>
          <w:lang w:val="lt-LT"/>
        </w:rPr>
        <w:t>SSGG  analizės suvestinė</w:t>
      </w:r>
      <w:r w:rsidRPr="00D50BD6">
        <w:rPr>
          <w:lang w:val="lt-LT"/>
        </w:rPr>
        <w:t>……</w:t>
      </w:r>
      <w:r w:rsidR="0065395A">
        <w:rPr>
          <w:lang w:val="lt-LT"/>
        </w:rPr>
        <w:t>………………………</w:t>
      </w:r>
      <w:r w:rsidR="00C70FF6">
        <w:rPr>
          <w:lang w:val="lt-LT"/>
        </w:rPr>
        <w:t>…………….....</w:t>
      </w:r>
      <w:r w:rsidR="0065395A">
        <w:rPr>
          <w:lang w:val="lt-LT"/>
        </w:rPr>
        <w:t>………...…… 18</w:t>
      </w:r>
    </w:p>
    <w:p w:rsidR="00744A15" w:rsidRDefault="00744A15" w:rsidP="0065395A">
      <w:pPr>
        <w:spacing w:line="360" w:lineRule="auto"/>
        <w:ind w:left="360"/>
        <w:jc w:val="both"/>
        <w:rPr>
          <w:lang w:val="lt-LT"/>
        </w:rPr>
      </w:pPr>
      <w:r w:rsidRPr="00D50BD6">
        <w:rPr>
          <w:lang w:val="lt-LT"/>
        </w:rPr>
        <w:t xml:space="preserve">VI. </w:t>
      </w:r>
      <w:r w:rsidR="00C70FF6">
        <w:rPr>
          <w:lang w:val="lt-LT"/>
        </w:rPr>
        <w:t xml:space="preserve">    </w:t>
      </w:r>
      <w:r w:rsidR="0065395A">
        <w:rPr>
          <w:lang w:val="lt-LT"/>
        </w:rPr>
        <w:t xml:space="preserve">  Lopšelio -</w:t>
      </w:r>
      <w:r w:rsidR="00C70FF6">
        <w:rPr>
          <w:lang w:val="lt-LT"/>
        </w:rPr>
        <w:t xml:space="preserve">  </w:t>
      </w:r>
      <w:r w:rsidR="0065395A">
        <w:rPr>
          <w:lang w:val="lt-LT"/>
        </w:rPr>
        <w:t>d</w:t>
      </w:r>
      <w:r w:rsidRPr="00D50BD6">
        <w:rPr>
          <w:lang w:val="lt-LT"/>
        </w:rPr>
        <w:t>arželio veiklos strat</w:t>
      </w:r>
      <w:r w:rsidR="0065395A">
        <w:rPr>
          <w:lang w:val="lt-LT"/>
        </w:rPr>
        <w:t>egija………………………………………</w:t>
      </w:r>
      <w:r w:rsidR="00625F48">
        <w:rPr>
          <w:lang w:val="lt-LT"/>
        </w:rPr>
        <w:t>….….....19</w:t>
      </w:r>
    </w:p>
    <w:p w:rsidR="00D50BD6" w:rsidRDefault="00D50BD6" w:rsidP="0065395A">
      <w:pPr>
        <w:spacing w:line="360" w:lineRule="auto"/>
        <w:ind w:left="360"/>
        <w:jc w:val="both"/>
        <w:rPr>
          <w:lang w:val="lt-LT"/>
        </w:rPr>
      </w:pPr>
      <w:r>
        <w:rPr>
          <w:lang w:val="lt-LT"/>
        </w:rPr>
        <w:tab/>
        <w:t>6.1.Vizija, misija, filosofija............................................................</w:t>
      </w:r>
      <w:r w:rsidR="00B0345A">
        <w:rPr>
          <w:lang w:val="lt-LT"/>
        </w:rPr>
        <w:t>...............</w:t>
      </w:r>
      <w:r w:rsidR="0065395A">
        <w:rPr>
          <w:lang w:val="lt-LT"/>
        </w:rPr>
        <w:t>...........20</w:t>
      </w:r>
    </w:p>
    <w:p w:rsidR="00744A15" w:rsidRPr="00D50BD6" w:rsidRDefault="00D50BD6" w:rsidP="0065395A">
      <w:pPr>
        <w:spacing w:line="360" w:lineRule="auto"/>
        <w:ind w:left="360"/>
        <w:jc w:val="both"/>
        <w:rPr>
          <w:lang w:val="lt-LT"/>
        </w:rPr>
      </w:pPr>
      <w:r>
        <w:rPr>
          <w:lang w:val="lt-LT"/>
        </w:rPr>
        <w:t>VII.</w:t>
      </w:r>
      <w:r w:rsidR="00744A15" w:rsidRPr="00D50BD6">
        <w:rPr>
          <w:bCs/>
          <w:lang w:val="lt-LT"/>
        </w:rPr>
        <w:t xml:space="preserve"> </w:t>
      </w:r>
      <w:r w:rsidR="00C70FF6">
        <w:rPr>
          <w:bCs/>
          <w:lang w:val="lt-LT"/>
        </w:rPr>
        <w:t xml:space="preserve">     </w:t>
      </w:r>
      <w:r w:rsidR="00744A15" w:rsidRPr="00D50BD6">
        <w:rPr>
          <w:bCs/>
          <w:lang w:val="lt-LT"/>
        </w:rPr>
        <w:t>Strateginiai tikslai..............</w:t>
      </w:r>
      <w:r>
        <w:rPr>
          <w:bCs/>
          <w:lang w:val="lt-LT"/>
        </w:rPr>
        <w:t>...............</w:t>
      </w:r>
      <w:r w:rsidR="00744A15" w:rsidRPr="00D50BD6">
        <w:rPr>
          <w:bCs/>
          <w:lang w:val="lt-LT"/>
        </w:rPr>
        <w:t>...........</w:t>
      </w:r>
      <w:r w:rsidR="00C70FF6">
        <w:rPr>
          <w:bCs/>
          <w:lang w:val="lt-LT"/>
        </w:rPr>
        <w:t>............................</w:t>
      </w:r>
      <w:r w:rsidR="00744A15" w:rsidRPr="00D50BD6">
        <w:rPr>
          <w:bCs/>
          <w:lang w:val="lt-LT"/>
        </w:rPr>
        <w:t>..........</w:t>
      </w:r>
      <w:r w:rsidR="00B0345A">
        <w:rPr>
          <w:bCs/>
          <w:lang w:val="lt-LT"/>
        </w:rPr>
        <w:t>.........</w:t>
      </w:r>
      <w:r w:rsidR="00625F48">
        <w:rPr>
          <w:bCs/>
          <w:lang w:val="lt-LT"/>
        </w:rPr>
        <w:t>.................21</w:t>
      </w:r>
    </w:p>
    <w:p w:rsidR="00D50BD6" w:rsidRDefault="00D50BD6" w:rsidP="00B0345A">
      <w:pPr>
        <w:spacing w:line="360" w:lineRule="auto"/>
        <w:ind w:right="278"/>
        <w:jc w:val="both"/>
        <w:rPr>
          <w:bCs/>
          <w:lang w:val="lt-LT"/>
        </w:rPr>
      </w:pPr>
      <w:r>
        <w:rPr>
          <w:lang w:val="lt-LT"/>
        </w:rPr>
        <w:t xml:space="preserve">      VIII. </w:t>
      </w:r>
      <w:r w:rsidR="00C70FF6">
        <w:rPr>
          <w:lang w:val="lt-LT"/>
        </w:rPr>
        <w:t xml:space="preserve">    </w:t>
      </w:r>
      <w:r>
        <w:rPr>
          <w:lang w:val="lt-LT"/>
        </w:rPr>
        <w:t>Strateginiai užd</w:t>
      </w:r>
      <w:r w:rsidR="00C70FF6">
        <w:rPr>
          <w:lang w:val="lt-LT"/>
        </w:rPr>
        <w:t>aviniai......................</w:t>
      </w:r>
      <w:r>
        <w:rPr>
          <w:lang w:val="lt-LT"/>
        </w:rPr>
        <w:t>..............................................</w:t>
      </w:r>
      <w:r w:rsidR="00B0345A">
        <w:rPr>
          <w:lang w:val="lt-LT"/>
        </w:rPr>
        <w:t>....</w:t>
      </w:r>
      <w:r w:rsidR="00625F48">
        <w:rPr>
          <w:lang w:val="lt-LT"/>
        </w:rPr>
        <w:t>.................</w:t>
      </w:r>
      <w:r w:rsidR="00B0345A">
        <w:rPr>
          <w:lang w:val="lt-LT"/>
        </w:rPr>
        <w:t>.</w:t>
      </w:r>
      <w:r w:rsidR="00625F48">
        <w:rPr>
          <w:lang w:val="lt-LT"/>
        </w:rPr>
        <w:t>.......22</w:t>
      </w:r>
    </w:p>
    <w:p w:rsidR="00744A15" w:rsidRPr="00D50BD6" w:rsidRDefault="00D50BD6" w:rsidP="00B0345A">
      <w:pPr>
        <w:spacing w:line="360" w:lineRule="auto"/>
        <w:ind w:right="98" w:firstLine="1296"/>
        <w:jc w:val="both"/>
        <w:rPr>
          <w:bCs/>
          <w:lang w:val="lt-LT"/>
        </w:rPr>
      </w:pPr>
      <w:r>
        <w:rPr>
          <w:bCs/>
          <w:lang w:val="lt-LT"/>
        </w:rPr>
        <w:t>8.1. Strategijos įgyvendinimo  p</w:t>
      </w:r>
      <w:r w:rsidR="00744A15" w:rsidRPr="00D50BD6">
        <w:rPr>
          <w:bCs/>
          <w:lang w:val="lt-LT"/>
        </w:rPr>
        <w:t>riemonių</w:t>
      </w:r>
      <w:r>
        <w:rPr>
          <w:bCs/>
          <w:lang w:val="lt-LT"/>
        </w:rPr>
        <w:t xml:space="preserve"> aprašymas………</w:t>
      </w:r>
      <w:r w:rsidR="00C70FF6">
        <w:rPr>
          <w:bCs/>
          <w:lang w:val="lt-LT"/>
        </w:rPr>
        <w:t>.</w:t>
      </w:r>
      <w:r w:rsidR="00B0345A">
        <w:rPr>
          <w:bCs/>
          <w:lang w:val="lt-LT"/>
        </w:rPr>
        <w:t>……………...</w:t>
      </w:r>
      <w:r w:rsidR="00200565">
        <w:rPr>
          <w:bCs/>
          <w:lang w:val="lt-LT"/>
        </w:rPr>
        <w:t>……...25</w:t>
      </w:r>
    </w:p>
    <w:p w:rsidR="00744A15" w:rsidRPr="00200565" w:rsidRDefault="00200565" w:rsidP="0065395A">
      <w:pPr>
        <w:spacing w:line="360" w:lineRule="auto"/>
        <w:jc w:val="both"/>
        <w:rPr>
          <w:bCs/>
          <w:lang w:val="lt-LT"/>
        </w:rPr>
      </w:pPr>
      <w:r>
        <w:rPr>
          <w:bCs/>
          <w:lang w:val="lt-LT"/>
        </w:rPr>
        <w:t xml:space="preserve">     </w:t>
      </w:r>
      <w:r w:rsidR="00D50BD6">
        <w:rPr>
          <w:lang w:val="lt-LT"/>
        </w:rPr>
        <w:t xml:space="preserve"> IX. </w:t>
      </w:r>
      <w:r w:rsidR="00C70FF6">
        <w:rPr>
          <w:lang w:val="lt-LT"/>
        </w:rPr>
        <w:t xml:space="preserve">      </w:t>
      </w:r>
      <w:r w:rsidR="00744A15" w:rsidRPr="00D50BD6">
        <w:rPr>
          <w:lang w:val="lt-LT"/>
        </w:rPr>
        <w:t>Plano stebėsenos sis</w:t>
      </w:r>
      <w:r w:rsidR="00C70FF6">
        <w:rPr>
          <w:lang w:val="lt-LT"/>
        </w:rPr>
        <w:t>tema……………………………....</w:t>
      </w:r>
      <w:r w:rsidR="00B0345A">
        <w:rPr>
          <w:lang w:val="lt-LT"/>
        </w:rPr>
        <w:t>………………………..</w:t>
      </w:r>
      <w:r>
        <w:rPr>
          <w:lang w:val="lt-LT"/>
        </w:rPr>
        <w:t>........29</w:t>
      </w:r>
    </w:p>
    <w:p w:rsidR="00744A15" w:rsidRPr="00D50BD6" w:rsidRDefault="00744A15" w:rsidP="0065395A">
      <w:pPr>
        <w:spacing w:line="360" w:lineRule="auto"/>
        <w:ind w:firstLine="1123"/>
        <w:jc w:val="both"/>
        <w:rPr>
          <w:lang w:val="lt-LT"/>
        </w:rPr>
      </w:pPr>
    </w:p>
    <w:p w:rsidR="00744A15" w:rsidRPr="00A27539" w:rsidRDefault="00744A15" w:rsidP="00744A15">
      <w:pPr>
        <w:spacing w:line="360" w:lineRule="auto"/>
        <w:ind w:firstLine="1123"/>
        <w:jc w:val="both"/>
        <w:rPr>
          <w:i/>
          <w:lang w:val="lt-LT"/>
        </w:rPr>
      </w:pPr>
    </w:p>
    <w:p w:rsidR="00744A15" w:rsidRPr="00A27539" w:rsidRDefault="00744A15" w:rsidP="00744A15">
      <w:pPr>
        <w:spacing w:line="360" w:lineRule="auto"/>
        <w:ind w:firstLine="1123"/>
        <w:jc w:val="both"/>
        <w:rPr>
          <w:i/>
          <w:lang w:val="lt-LT"/>
        </w:rPr>
      </w:pPr>
    </w:p>
    <w:p w:rsidR="00744A15" w:rsidRPr="00A27539" w:rsidRDefault="00744A15" w:rsidP="00744A15">
      <w:pPr>
        <w:spacing w:line="360" w:lineRule="auto"/>
        <w:ind w:firstLine="1123"/>
        <w:jc w:val="both"/>
        <w:rPr>
          <w:i/>
          <w:lang w:val="lt-LT"/>
        </w:rPr>
      </w:pPr>
    </w:p>
    <w:p w:rsidR="00744A15" w:rsidRPr="007178ED" w:rsidRDefault="00744A15" w:rsidP="00744A15">
      <w:pPr>
        <w:spacing w:line="360" w:lineRule="auto"/>
        <w:ind w:firstLine="1123"/>
        <w:jc w:val="both"/>
        <w:rPr>
          <w:lang w:val="lt-LT"/>
        </w:rPr>
      </w:pPr>
    </w:p>
    <w:p w:rsidR="00744A15" w:rsidRPr="007178ED" w:rsidRDefault="00744A15" w:rsidP="00744A15">
      <w:pPr>
        <w:spacing w:line="360" w:lineRule="auto"/>
        <w:jc w:val="both"/>
        <w:rPr>
          <w:lang w:val="lt-LT"/>
        </w:rPr>
      </w:pPr>
    </w:p>
    <w:p w:rsidR="00744A15" w:rsidRPr="007178ED" w:rsidRDefault="00744A15" w:rsidP="00744A15">
      <w:pPr>
        <w:spacing w:line="360" w:lineRule="auto"/>
        <w:jc w:val="both"/>
        <w:rPr>
          <w:lang w:val="lt-LT"/>
        </w:rPr>
      </w:pPr>
    </w:p>
    <w:p w:rsidR="00744A15" w:rsidRPr="007178ED" w:rsidRDefault="00744A15" w:rsidP="00744A15">
      <w:pPr>
        <w:spacing w:line="360" w:lineRule="auto"/>
        <w:jc w:val="both"/>
        <w:rPr>
          <w:lang w:val="lt-LT"/>
        </w:rPr>
      </w:pPr>
    </w:p>
    <w:p w:rsidR="00744A15" w:rsidRPr="007178ED" w:rsidRDefault="00744A15" w:rsidP="00744A15">
      <w:pPr>
        <w:tabs>
          <w:tab w:val="left" w:pos="4114"/>
        </w:tabs>
        <w:spacing w:line="360" w:lineRule="auto"/>
        <w:jc w:val="center"/>
        <w:rPr>
          <w:b/>
          <w:sz w:val="28"/>
          <w:lang w:val="lt-LT"/>
        </w:rPr>
      </w:pPr>
    </w:p>
    <w:p w:rsidR="00744A15" w:rsidRPr="007178ED" w:rsidRDefault="00744A15" w:rsidP="00744A15">
      <w:pPr>
        <w:tabs>
          <w:tab w:val="left" w:pos="4114"/>
        </w:tabs>
        <w:spacing w:line="360" w:lineRule="auto"/>
        <w:jc w:val="center"/>
        <w:rPr>
          <w:b/>
          <w:sz w:val="28"/>
          <w:lang w:val="lt-LT"/>
        </w:rPr>
      </w:pPr>
    </w:p>
    <w:p w:rsidR="00744A15" w:rsidRPr="007178ED" w:rsidRDefault="00744A15" w:rsidP="00744A15">
      <w:pPr>
        <w:tabs>
          <w:tab w:val="left" w:pos="4114"/>
        </w:tabs>
        <w:spacing w:line="360" w:lineRule="auto"/>
        <w:jc w:val="center"/>
        <w:rPr>
          <w:b/>
          <w:sz w:val="28"/>
          <w:lang w:val="lt-LT"/>
        </w:rPr>
      </w:pPr>
    </w:p>
    <w:p w:rsidR="00744A15" w:rsidRDefault="00744A15" w:rsidP="00744A15">
      <w:pPr>
        <w:tabs>
          <w:tab w:val="left" w:pos="4114"/>
        </w:tabs>
        <w:spacing w:line="360" w:lineRule="auto"/>
        <w:jc w:val="center"/>
        <w:rPr>
          <w:b/>
          <w:sz w:val="28"/>
          <w:lang w:val="lt-LT"/>
        </w:rPr>
      </w:pPr>
    </w:p>
    <w:p w:rsidR="00467F2B" w:rsidRDefault="00467F2B" w:rsidP="00744A15">
      <w:pPr>
        <w:tabs>
          <w:tab w:val="left" w:pos="4114"/>
        </w:tabs>
        <w:spacing w:line="360" w:lineRule="auto"/>
        <w:jc w:val="center"/>
        <w:rPr>
          <w:b/>
          <w:sz w:val="28"/>
          <w:lang w:val="lt-LT"/>
        </w:rPr>
      </w:pPr>
    </w:p>
    <w:p w:rsidR="00467F2B" w:rsidRDefault="00467F2B" w:rsidP="00744A15">
      <w:pPr>
        <w:tabs>
          <w:tab w:val="left" w:pos="4114"/>
        </w:tabs>
        <w:spacing w:line="360" w:lineRule="auto"/>
        <w:jc w:val="center"/>
        <w:rPr>
          <w:b/>
          <w:sz w:val="28"/>
          <w:lang w:val="lt-LT"/>
        </w:rPr>
      </w:pPr>
    </w:p>
    <w:p w:rsidR="00F5409A" w:rsidRDefault="00F5409A" w:rsidP="007C5F7A">
      <w:pPr>
        <w:tabs>
          <w:tab w:val="left" w:pos="4114"/>
        </w:tabs>
        <w:spacing w:line="360" w:lineRule="auto"/>
        <w:rPr>
          <w:b/>
          <w:sz w:val="28"/>
          <w:lang w:val="lt-LT"/>
        </w:rPr>
      </w:pPr>
    </w:p>
    <w:p w:rsidR="00F5409A" w:rsidRDefault="00F5409A" w:rsidP="007C5F7A">
      <w:pPr>
        <w:tabs>
          <w:tab w:val="left" w:pos="4114"/>
        </w:tabs>
        <w:spacing w:line="360" w:lineRule="auto"/>
        <w:rPr>
          <w:b/>
          <w:sz w:val="28"/>
          <w:lang w:val="lt-LT"/>
        </w:rPr>
      </w:pPr>
    </w:p>
    <w:p w:rsidR="00F22B7D" w:rsidRDefault="00F5409A" w:rsidP="007C5F7A">
      <w:pPr>
        <w:tabs>
          <w:tab w:val="left" w:pos="4114"/>
        </w:tabs>
        <w:spacing w:line="360" w:lineRule="auto"/>
        <w:rPr>
          <w:b/>
          <w:sz w:val="28"/>
          <w:lang w:val="lt-LT"/>
        </w:rPr>
      </w:pPr>
      <w:r>
        <w:rPr>
          <w:b/>
          <w:sz w:val="28"/>
          <w:lang w:val="lt-LT"/>
        </w:rPr>
        <w:t xml:space="preserve">                                                                       </w:t>
      </w:r>
    </w:p>
    <w:p w:rsidR="00F22B7D" w:rsidRDefault="00F22B7D" w:rsidP="007C5F7A">
      <w:pPr>
        <w:tabs>
          <w:tab w:val="left" w:pos="4114"/>
        </w:tabs>
        <w:spacing w:line="360" w:lineRule="auto"/>
        <w:rPr>
          <w:b/>
          <w:sz w:val="28"/>
          <w:lang w:val="lt-LT"/>
        </w:rPr>
      </w:pPr>
    </w:p>
    <w:p w:rsidR="00744A15" w:rsidRPr="007178ED" w:rsidRDefault="00744A15" w:rsidP="009B2F07">
      <w:pPr>
        <w:tabs>
          <w:tab w:val="left" w:pos="4114"/>
        </w:tabs>
        <w:spacing w:line="360" w:lineRule="auto"/>
        <w:rPr>
          <w:b/>
          <w:sz w:val="28"/>
          <w:lang w:val="lt-LT"/>
        </w:rPr>
      </w:pPr>
    </w:p>
    <w:p w:rsidR="00744A15" w:rsidRPr="007178ED" w:rsidRDefault="00744A15" w:rsidP="00744A15">
      <w:pPr>
        <w:pStyle w:val="prastasistinklapis"/>
        <w:tabs>
          <w:tab w:val="left" w:pos="4114"/>
        </w:tabs>
        <w:spacing w:before="0" w:beforeAutospacing="0" w:after="0" w:afterAutospacing="0"/>
        <w:rPr>
          <w:bCs/>
          <w:lang w:eastAsia="en-US"/>
        </w:rPr>
      </w:pPr>
      <w:r>
        <w:rPr>
          <w:bCs/>
          <w:lang w:eastAsia="en-US"/>
        </w:rPr>
        <w:lastRenderedPageBreak/>
        <w:tab/>
        <w:t xml:space="preserve">                </w:t>
      </w:r>
      <w:r w:rsidR="00AD5A5C">
        <w:rPr>
          <w:bCs/>
          <w:lang w:eastAsia="en-US"/>
        </w:rPr>
        <w:t xml:space="preserve">     </w:t>
      </w:r>
      <w:r w:rsidRPr="007178ED">
        <w:rPr>
          <w:bCs/>
          <w:lang w:eastAsia="en-US"/>
        </w:rPr>
        <w:t>PATVIRTINTA</w:t>
      </w:r>
    </w:p>
    <w:p w:rsidR="00744A15" w:rsidRPr="007178ED" w:rsidRDefault="00AD5A5C" w:rsidP="00744A15">
      <w:pPr>
        <w:tabs>
          <w:tab w:val="left" w:pos="4114"/>
        </w:tabs>
        <w:ind w:left="5040"/>
        <w:rPr>
          <w:bCs/>
          <w:lang w:val="lt-LT"/>
        </w:rPr>
      </w:pPr>
      <w:r>
        <w:rPr>
          <w:bCs/>
          <w:lang w:val="lt-LT"/>
        </w:rPr>
        <w:t xml:space="preserve">    </w:t>
      </w:r>
      <w:r w:rsidR="00657803">
        <w:rPr>
          <w:bCs/>
          <w:lang w:val="lt-LT"/>
        </w:rPr>
        <w:t xml:space="preserve"> </w:t>
      </w:r>
      <w:r w:rsidR="00744A15">
        <w:rPr>
          <w:bCs/>
          <w:lang w:val="lt-LT"/>
        </w:rPr>
        <w:t>Lopšelio - d</w:t>
      </w:r>
      <w:r w:rsidR="00744A15" w:rsidRPr="007178ED">
        <w:rPr>
          <w:bCs/>
          <w:lang w:val="lt-LT"/>
        </w:rPr>
        <w:t>arželio “Eglutė” direktoriaus</w:t>
      </w:r>
    </w:p>
    <w:p w:rsidR="00744A15" w:rsidRPr="007178ED" w:rsidRDefault="00744A15" w:rsidP="00744A15">
      <w:pPr>
        <w:tabs>
          <w:tab w:val="left" w:pos="4114"/>
        </w:tabs>
        <w:ind w:left="5040"/>
        <w:rPr>
          <w:bCs/>
          <w:lang w:val="lt-LT"/>
        </w:rPr>
      </w:pPr>
      <w:r>
        <w:rPr>
          <w:bCs/>
          <w:lang w:val="lt-LT"/>
        </w:rPr>
        <w:t xml:space="preserve"> </w:t>
      </w:r>
      <w:r w:rsidR="00AD5A5C">
        <w:rPr>
          <w:bCs/>
          <w:lang w:val="lt-LT"/>
        </w:rPr>
        <w:t xml:space="preserve">    </w:t>
      </w:r>
      <w:r>
        <w:rPr>
          <w:bCs/>
          <w:lang w:val="lt-LT"/>
        </w:rPr>
        <w:t xml:space="preserve">2014 </w:t>
      </w:r>
      <w:r w:rsidRPr="007178ED">
        <w:rPr>
          <w:bCs/>
          <w:lang w:val="lt-LT"/>
        </w:rPr>
        <w:t xml:space="preserve">m. </w:t>
      </w:r>
      <w:r>
        <w:rPr>
          <w:bCs/>
          <w:lang w:val="lt-LT"/>
        </w:rPr>
        <w:t xml:space="preserve">                     </w:t>
      </w:r>
      <w:r w:rsidRPr="007178ED">
        <w:rPr>
          <w:bCs/>
          <w:lang w:val="lt-LT"/>
        </w:rPr>
        <w:t>įsakymu   Nr.</w:t>
      </w:r>
      <w:r>
        <w:rPr>
          <w:bCs/>
          <w:lang w:val="lt-LT"/>
        </w:rPr>
        <w:t>V1-</w:t>
      </w:r>
    </w:p>
    <w:p w:rsidR="00744A15" w:rsidRDefault="00744A15" w:rsidP="00A54F91">
      <w:pPr>
        <w:tabs>
          <w:tab w:val="left" w:pos="4114"/>
        </w:tabs>
        <w:spacing w:line="360" w:lineRule="auto"/>
        <w:rPr>
          <w:b/>
          <w:sz w:val="28"/>
          <w:lang w:val="lt-LT"/>
        </w:rPr>
      </w:pPr>
    </w:p>
    <w:p w:rsidR="00090293" w:rsidRPr="007178ED" w:rsidRDefault="00090293" w:rsidP="00A54F91">
      <w:pPr>
        <w:tabs>
          <w:tab w:val="left" w:pos="4114"/>
        </w:tabs>
        <w:spacing w:line="360" w:lineRule="auto"/>
        <w:rPr>
          <w:b/>
          <w:sz w:val="28"/>
          <w:lang w:val="lt-LT"/>
        </w:rPr>
      </w:pPr>
    </w:p>
    <w:p w:rsidR="00744A15" w:rsidRPr="007178ED" w:rsidRDefault="00744A15" w:rsidP="00F22B7D">
      <w:pPr>
        <w:tabs>
          <w:tab w:val="left" w:pos="4114"/>
        </w:tabs>
        <w:jc w:val="center"/>
        <w:rPr>
          <w:b/>
          <w:sz w:val="28"/>
          <w:lang w:val="lt-LT"/>
        </w:rPr>
      </w:pPr>
      <w:r>
        <w:rPr>
          <w:b/>
          <w:sz w:val="28"/>
          <w:lang w:val="lt-LT"/>
        </w:rPr>
        <w:t xml:space="preserve">KRETINGOS RAJONO LOPŠELIO - </w:t>
      </w:r>
      <w:r w:rsidRPr="007178ED">
        <w:rPr>
          <w:b/>
          <w:sz w:val="28"/>
          <w:lang w:val="lt-LT"/>
        </w:rPr>
        <w:t xml:space="preserve"> DARŽELIO “EGLUTĖ”</w:t>
      </w:r>
    </w:p>
    <w:p w:rsidR="00744A15" w:rsidRPr="007178ED" w:rsidRDefault="00744A15" w:rsidP="00F22B7D">
      <w:pPr>
        <w:tabs>
          <w:tab w:val="left" w:pos="4114"/>
        </w:tabs>
        <w:jc w:val="center"/>
        <w:rPr>
          <w:b/>
          <w:sz w:val="28"/>
          <w:lang w:val="lt-LT"/>
        </w:rPr>
      </w:pPr>
      <w:r>
        <w:rPr>
          <w:b/>
          <w:sz w:val="28"/>
          <w:lang w:val="lt-LT"/>
        </w:rPr>
        <w:t>2014 -2020</w:t>
      </w:r>
      <w:r w:rsidR="007C5F7A">
        <w:rPr>
          <w:b/>
          <w:sz w:val="28"/>
          <w:lang w:val="lt-LT"/>
        </w:rPr>
        <w:t xml:space="preserve"> METŲ STRATEGINIS </w:t>
      </w:r>
      <w:r w:rsidRPr="007178ED">
        <w:rPr>
          <w:b/>
          <w:sz w:val="28"/>
          <w:lang w:val="lt-LT"/>
        </w:rPr>
        <w:t xml:space="preserve"> PLANAS</w:t>
      </w:r>
    </w:p>
    <w:p w:rsidR="00744A15" w:rsidRPr="007178ED" w:rsidRDefault="00744A15" w:rsidP="00744A15">
      <w:pPr>
        <w:tabs>
          <w:tab w:val="left" w:pos="4114"/>
        </w:tabs>
        <w:spacing w:line="360" w:lineRule="auto"/>
        <w:jc w:val="center"/>
        <w:rPr>
          <w:b/>
          <w:sz w:val="28"/>
          <w:lang w:val="lt-LT"/>
        </w:rPr>
      </w:pPr>
    </w:p>
    <w:p w:rsidR="00744A15" w:rsidRPr="007178ED" w:rsidRDefault="00744A15" w:rsidP="00744A15">
      <w:pPr>
        <w:tabs>
          <w:tab w:val="left" w:pos="4114"/>
        </w:tabs>
        <w:spacing w:line="360" w:lineRule="auto"/>
        <w:jc w:val="center"/>
        <w:rPr>
          <w:b/>
          <w:sz w:val="28"/>
          <w:lang w:val="lt-LT"/>
        </w:rPr>
      </w:pPr>
      <w:r w:rsidRPr="007178ED">
        <w:rPr>
          <w:b/>
          <w:sz w:val="28"/>
          <w:lang w:val="lt-LT"/>
        </w:rPr>
        <w:t>I.  ĮVADAS</w:t>
      </w:r>
    </w:p>
    <w:p w:rsidR="00744A15" w:rsidRPr="007178ED" w:rsidRDefault="00744A15" w:rsidP="00744A15">
      <w:pPr>
        <w:tabs>
          <w:tab w:val="left" w:pos="4114"/>
        </w:tabs>
        <w:spacing w:line="360" w:lineRule="auto"/>
        <w:ind w:firstLine="720"/>
        <w:rPr>
          <w:b/>
          <w:lang w:val="lt-LT"/>
        </w:rPr>
      </w:pPr>
    </w:p>
    <w:p w:rsidR="00744A15" w:rsidRPr="007178ED" w:rsidRDefault="00744A15" w:rsidP="00F22B7D">
      <w:pPr>
        <w:tabs>
          <w:tab w:val="left" w:pos="4114"/>
        </w:tabs>
        <w:spacing w:line="360" w:lineRule="auto"/>
        <w:ind w:firstLine="1122"/>
        <w:jc w:val="both"/>
        <w:rPr>
          <w:lang w:val="lt-LT"/>
        </w:rPr>
      </w:pPr>
      <w:r w:rsidRPr="007178ED">
        <w:rPr>
          <w:lang w:val="lt-LT"/>
        </w:rPr>
        <w:t>Švietimo įstatymo (Žin.1991. Nr.23-593; 2003, Nr. 63-2853, 2004, Nr.1</w:t>
      </w:r>
      <w:r w:rsidRPr="007178ED">
        <w:rPr>
          <w:iCs/>
          <w:lang w:val="lt-LT"/>
        </w:rPr>
        <w:t>03-3755</w:t>
      </w:r>
      <w:r w:rsidR="004854D5">
        <w:rPr>
          <w:iCs/>
          <w:lang w:val="lt-LT"/>
        </w:rPr>
        <w:t>;2011Nr.38-1804</w:t>
      </w:r>
      <w:r w:rsidRPr="007178ED">
        <w:rPr>
          <w:lang w:val="lt-LT"/>
        </w:rPr>
        <w:t>) 54 straipsnyje „Švietimo planavimas“ 1  punkte nurodyta, kad „Švietimo planavimo paskirtis – įvertinus švietimo būklę ir atsižvelgus į visuomenės švietimo poreikius, nustatyti ilgalaikius ir trumpalaikius švietimo tikslus bei uždavinius, apibrėžti prioritetus ir p</w:t>
      </w:r>
      <w:r w:rsidR="004854D5">
        <w:rPr>
          <w:lang w:val="lt-LT"/>
        </w:rPr>
        <w:t>riemones uždaviniams vykdyti“</w:t>
      </w:r>
      <w:r w:rsidR="00C713FE">
        <w:rPr>
          <w:lang w:val="lt-LT"/>
        </w:rPr>
        <w:t xml:space="preserve"> </w:t>
      </w:r>
      <w:r w:rsidR="004854D5">
        <w:rPr>
          <w:lang w:val="lt-LT"/>
        </w:rPr>
        <w:t xml:space="preserve"> 4</w:t>
      </w:r>
      <w:r w:rsidRPr="007178ED">
        <w:rPr>
          <w:lang w:val="lt-LT"/>
        </w:rPr>
        <w:t xml:space="preserve"> punkte nurodyta, kad </w:t>
      </w:r>
      <w:r w:rsidR="004854D5">
        <w:rPr>
          <w:lang w:val="lt-LT"/>
        </w:rPr>
        <w:t>,,Mokykla rengia strateginį planą“.</w:t>
      </w:r>
    </w:p>
    <w:p w:rsidR="00744A15" w:rsidRPr="007178ED" w:rsidRDefault="00744A15" w:rsidP="00F22B7D">
      <w:pPr>
        <w:tabs>
          <w:tab w:val="left" w:pos="-561"/>
        </w:tabs>
        <w:spacing w:line="360" w:lineRule="auto"/>
        <w:ind w:firstLine="374"/>
        <w:jc w:val="both"/>
        <w:rPr>
          <w:b/>
          <w:lang w:val="lt-LT"/>
        </w:rPr>
      </w:pPr>
      <w:r w:rsidRPr="007178ED">
        <w:rPr>
          <w:lang w:val="lt-LT"/>
        </w:rPr>
        <w:tab/>
        <w:t xml:space="preserve"> Lie</w:t>
      </w:r>
      <w:r w:rsidR="004854D5">
        <w:rPr>
          <w:lang w:val="lt-LT"/>
        </w:rPr>
        <w:t>tuvos  pažangos strategijoje ,,Lietuva 2030“ atvirumas, kūrybingumas ir atsakomybė laikomi pamatinėmis pažangos vertybėmis</w:t>
      </w:r>
      <w:r w:rsidR="000055A2">
        <w:rPr>
          <w:lang w:val="lt-LT"/>
        </w:rPr>
        <w:t>, ateities visuomenės vizija –</w:t>
      </w:r>
      <w:r w:rsidR="00C713FE">
        <w:rPr>
          <w:lang w:val="lt-LT"/>
        </w:rPr>
        <w:t xml:space="preserve"> </w:t>
      </w:r>
      <w:r w:rsidR="000055A2">
        <w:rPr>
          <w:lang w:val="lt-LT"/>
        </w:rPr>
        <w:t>veikli, solidari ir besimokanti visuomenė.</w:t>
      </w:r>
      <w:r w:rsidRPr="007178ED">
        <w:rPr>
          <w:lang w:val="lt-LT"/>
        </w:rPr>
        <w:t xml:space="preserve">  </w:t>
      </w:r>
    </w:p>
    <w:p w:rsidR="00744A15" w:rsidRPr="007178ED" w:rsidRDefault="00744A15" w:rsidP="00F22B7D">
      <w:pPr>
        <w:tabs>
          <w:tab w:val="left" w:pos="-561"/>
        </w:tabs>
        <w:spacing w:line="360" w:lineRule="auto"/>
        <w:ind w:firstLine="374"/>
        <w:jc w:val="both"/>
        <w:rPr>
          <w:lang w:val="lt-LT"/>
        </w:rPr>
      </w:pPr>
      <w:r w:rsidRPr="007178ED">
        <w:rPr>
          <w:b/>
          <w:lang w:val="lt-LT"/>
        </w:rPr>
        <w:tab/>
      </w:r>
      <w:r w:rsidRPr="004539FC">
        <w:rPr>
          <w:lang w:val="lt-LT"/>
        </w:rPr>
        <w:t>Pagrindinės švietimo veiklos gairės yra Lietuvos Respublikos Seimo patvirtintos Val</w:t>
      </w:r>
      <w:r w:rsidR="00504857" w:rsidRPr="004539FC">
        <w:rPr>
          <w:lang w:val="lt-LT"/>
        </w:rPr>
        <w:t>stybės švietimo strategijos 2013-2022</w:t>
      </w:r>
      <w:r w:rsidRPr="004539FC">
        <w:rPr>
          <w:lang w:val="lt-LT"/>
        </w:rPr>
        <w:t xml:space="preserve"> metų </w:t>
      </w:r>
      <w:r w:rsidR="004539FC">
        <w:rPr>
          <w:lang w:val="lt-LT"/>
        </w:rPr>
        <w:t xml:space="preserve"> prioritetinės kryptys: </w:t>
      </w:r>
      <w:r w:rsidR="007332C7">
        <w:rPr>
          <w:lang w:val="lt-LT"/>
        </w:rPr>
        <w:t>švietimo kokybė, pedagoginis personalas, švietimo sistemos organizavimas ir valdymas, švietimo (sistemos) kultūra.</w:t>
      </w:r>
      <w:r w:rsidRPr="007178ED">
        <w:rPr>
          <w:b/>
          <w:lang w:val="lt-LT"/>
        </w:rPr>
        <w:tab/>
      </w:r>
    </w:p>
    <w:p w:rsidR="00744A15" w:rsidRPr="007178ED" w:rsidRDefault="005C4888" w:rsidP="00F22B7D">
      <w:pPr>
        <w:spacing w:line="360" w:lineRule="auto"/>
        <w:ind w:firstLine="374"/>
        <w:jc w:val="both"/>
        <w:rPr>
          <w:lang w:val="lt-LT"/>
        </w:rPr>
      </w:pPr>
      <w:r>
        <w:rPr>
          <w:bCs/>
          <w:lang w:val="lt-LT"/>
        </w:rPr>
        <w:t xml:space="preserve">Kretingos rajono lopšelio - </w:t>
      </w:r>
      <w:r w:rsidR="00744A15" w:rsidRPr="007178ED">
        <w:rPr>
          <w:bCs/>
          <w:lang w:val="lt-LT"/>
        </w:rPr>
        <w:t xml:space="preserve"> darželio “Eglutė” strateginį planą rengė d</w:t>
      </w:r>
      <w:r w:rsidR="00744A15" w:rsidRPr="007178ED">
        <w:rPr>
          <w:lang w:val="lt-LT"/>
        </w:rPr>
        <w:t xml:space="preserve">arbo grupė, </w:t>
      </w:r>
      <w:r>
        <w:rPr>
          <w:lang w:val="lt-LT"/>
        </w:rPr>
        <w:t xml:space="preserve">sudaryta  Kretingos rajono lopšelio - </w:t>
      </w:r>
      <w:r w:rsidR="00744A15" w:rsidRPr="007178ED">
        <w:rPr>
          <w:lang w:val="lt-LT"/>
        </w:rPr>
        <w:t xml:space="preserve"> darž</w:t>
      </w:r>
      <w:r>
        <w:rPr>
          <w:lang w:val="lt-LT"/>
        </w:rPr>
        <w:t xml:space="preserve">elio “Eglutė”  direktoriaus 2013 m. lapkričio 27 d.  įsakymu  Nr. V1-70 </w:t>
      </w:r>
      <w:r w:rsidR="00744A15" w:rsidRPr="007178ED">
        <w:rPr>
          <w:lang w:val="lt-LT"/>
        </w:rPr>
        <w:t xml:space="preserve"> „Dėl  įstaigos starteginio planavimo ir </w:t>
      </w:r>
      <w:r>
        <w:rPr>
          <w:lang w:val="lt-LT"/>
        </w:rPr>
        <w:t xml:space="preserve">starteginio plano įgyvendinimo </w:t>
      </w:r>
      <w:r w:rsidR="00744A15" w:rsidRPr="007178ED">
        <w:rPr>
          <w:lang w:val="lt-LT"/>
        </w:rPr>
        <w:t xml:space="preserve">stebėsenos grupių sudarymo”. </w:t>
      </w:r>
    </w:p>
    <w:p w:rsidR="00744A15" w:rsidRPr="007178ED" w:rsidRDefault="00744A15" w:rsidP="00F22B7D">
      <w:pPr>
        <w:spacing w:line="360" w:lineRule="auto"/>
        <w:ind w:firstLine="1296"/>
        <w:jc w:val="both"/>
        <w:rPr>
          <w:lang w:val="lt-LT"/>
        </w:rPr>
      </w:pPr>
      <w:r w:rsidRPr="007178ED">
        <w:rPr>
          <w:lang w:val="lt-LT"/>
        </w:rPr>
        <w:t>Planas parengtas vadovaujantis Lietuvos Respublikos Vyriausybės 2002-06-06 nutarimu Nr. 827</w:t>
      </w:r>
      <w:r w:rsidR="00657803">
        <w:rPr>
          <w:lang w:val="lt-LT"/>
        </w:rPr>
        <w:t>, 2010-08-25 nutarimu Nr.1220 redakcija (Žin.,</w:t>
      </w:r>
      <w:r w:rsidR="00A56053">
        <w:rPr>
          <w:lang w:val="lt-LT"/>
        </w:rPr>
        <w:t xml:space="preserve">2002 Nr.57-2312, </w:t>
      </w:r>
      <w:r w:rsidR="00657803">
        <w:rPr>
          <w:lang w:val="lt-LT"/>
        </w:rPr>
        <w:t>2010Nr.102-5279)</w:t>
      </w:r>
      <w:r w:rsidRPr="007178ED">
        <w:rPr>
          <w:lang w:val="lt-LT"/>
        </w:rPr>
        <w:t xml:space="preserve">  patvirtinta Strateginio planavimo metodika, kvalifikacinių vadybos seminarų ir renginių metu įgyta patirtimi.</w:t>
      </w:r>
    </w:p>
    <w:p w:rsidR="00744A15" w:rsidRDefault="00744A15" w:rsidP="00F22B7D">
      <w:pPr>
        <w:pStyle w:val="Antrats"/>
        <w:tabs>
          <w:tab w:val="clear" w:pos="4153"/>
          <w:tab w:val="clear" w:pos="8306"/>
        </w:tabs>
        <w:spacing w:line="360" w:lineRule="auto"/>
        <w:ind w:left="540"/>
        <w:jc w:val="both"/>
        <w:rPr>
          <w:b/>
          <w:bCs/>
          <w:szCs w:val="24"/>
          <w:lang w:eastAsia="en-US"/>
        </w:rPr>
      </w:pPr>
    </w:p>
    <w:p w:rsidR="005C4888" w:rsidRDefault="005C4888" w:rsidP="00744A15">
      <w:pPr>
        <w:pStyle w:val="Antrats"/>
        <w:tabs>
          <w:tab w:val="clear" w:pos="4153"/>
          <w:tab w:val="clear" w:pos="8306"/>
        </w:tabs>
        <w:spacing w:line="360" w:lineRule="auto"/>
        <w:ind w:left="540"/>
        <w:jc w:val="center"/>
        <w:rPr>
          <w:b/>
          <w:bCs/>
          <w:szCs w:val="24"/>
          <w:lang w:eastAsia="en-US"/>
        </w:rPr>
      </w:pPr>
    </w:p>
    <w:p w:rsidR="009B2F07" w:rsidRDefault="009B2F07" w:rsidP="00744A15">
      <w:pPr>
        <w:pStyle w:val="Antrats"/>
        <w:tabs>
          <w:tab w:val="clear" w:pos="4153"/>
          <w:tab w:val="clear" w:pos="8306"/>
        </w:tabs>
        <w:spacing w:line="360" w:lineRule="auto"/>
        <w:ind w:left="540"/>
        <w:jc w:val="center"/>
        <w:rPr>
          <w:b/>
          <w:bCs/>
          <w:szCs w:val="24"/>
          <w:lang w:eastAsia="en-US"/>
        </w:rPr>
      </w:pPr>
    </w:p>
    <w:p w:rsidR="00F22B7D" w:rsidRDefault="00F22B7D" w:rsidP="00744A15">
      <w:pPr>
        <w:pStyle w:val="Antrats"/>
        <w:tabs>
          <w:tab w:val="clear" w:pos="4153"/>
          <w:tab w:val="clear" w:pos="8306"/>
        </w:tabs>
        <w:spacing w:line="360" w:lineRule="auto"/>
        <w:ind w:left="540"/>
        <w:jc w:val="center"/>
        <w:rPr>
          <w:b/>
          <w:bCs/>
          <w:szCs w:val="24"/>
          <w:lang w:eastAsia="en-US"/>
        </w:rPr>
      </w:pPr>
    </w:p>
    <w:p w:rsidR="00F22B7D" w:rsidRDefault="00F22B7D" w:rsidP="00744A15">
      <w:pPr>
        <w:pStyle w:val="Antrats"/>
        <w:tabs>
          <w:tab w:val="clear" w:pos="4153"/>
          <w:tab w:val="clear" w:pos="8306"/>
        </w:tabs>
        <w:spacing w:line="360" w:lineRule="auto"/>
        <w:ind w:left="540"/>
        <w:jc w:val="center"/>
        <w:rPr>
          <w:b/>
          <w:bCs/>
          <w:szCs w:val="24"/>
          <w:lang w:eastAsia="en-US"/>
        </w:rPr>
      </w:pPr>
    </w:p>
    <w:p w:rsidR="00F22B7D" w:rsidRPr="007178ED" w:rsidRDefault="00F22B7D" w:rsidP="00744A15">
      <w:pPr>
        <w:pStyle w:val="Antrats"/>
        <w:tabs>
          <w:tab w:val="clear" w:pos="4153"/>
          <w:tab w:val="clear" w:pos="8306"/>
        </w:tabs>
        <w:spacing w:line="360" w:lineRule="auto"/>
        <w:ind w:left="540"/>
        <w:jc w:val="center"/>
        <w:rPr>
          <w:b/>
          <w:bCs/>
          <w:szCs w:val="24"/>
          <w:lang w:eastAsia="en-US"/>
        </w:rPr>
      </w:pPr>
    </w:p>
    <w:p w:rsidR="00744A15" w:rsidRPr="007178ED" w:rsidRDefault="00744A15" w:rsidP="00744A15">
      <w:pPr>
        <w:pStyle w:val="Antrats"/>
        <w:tabs>
          <w:tab w:val="clear" w:pos="4153"/>
          <w:tab w:val="clear" w:pos="8306"/>
        </w:tabs>
        <w:spacing w:line="360" w:lineRule="auto"/>
        <w:ind w:left="540"/>
        <w:jc w:val="center"/>
        <w:rPr>
          <w:b/>
          <w:bCs/>
          <w:i/>
          <w:color w:val="000080"/>
          <w:sz w:val="28"/>
          <w:szCs w:val="24"/>
          <w:lang w:eastAsia="en-US"/>
        </w:rPr>
      </w:pPr>
      <w:r w:rsidRPr="007178ED">
        <w:rPr>
          <w:b/>
          <w:bCs/>
          <w:sz w:val="28"/>
          <w:szCs w:val="24"/>
          <w:lang w:eastAsia="en-US"/>
        </w:rPr>
        <w:lastRenderedPageBreak/>
        <w:t xml:space="preserve">II.  </w:t>
      </w:r>
      <w:r w:rsidR="00042450">
        <w:rPr>
          <w:b/>
          <w:bCs/>
          <w:sz w:val="28"/>
          <w:szCs w:val="24"/>
          <w:lang w:eastAsia="en-US"/>
        </w:rPr>
        <w:t>BENDROSIOS NUOSTATOS</w:t>
      </w:r>
      <w:r w:rsidRPr="007178ED">
        <w:rPr>
          <w:b/>
          <w:bCs/>
          <w:i/>
          <w:color w:val="000080"/>
          <w:sz w:val="28"/>
          <w:szCs w:val="24"/>
          <w:lang w:eastAsia="en-US"/>
        </w:rPr>
        <w:t xml:space="preserve"> </w:t>
      </w:r>
    </w:p>
    <w:p w:rsidR="00744A15" w:rsidRPr="007178ED" w:rsidRDefault="00744A15" w:rsidP="00744A15">
      <w:pPr>
        <w:pStyle w:val="Antrats"/>
        <w:tabs>
          <w:tab w:val="clear" w:pos="4153"/>
          <w:tab w:val="clear" w:pos="8306"/>
        </w:tabs>
        <w:spacing w:line="360" w:lineRule="auto"/>
        <w:ind w:left="540"/>
        <w:jc w:val="center"/>
        <w:rPr>
          <w:b/>
          <w:bCs/>
          <w:iCs/>
          <w:color w:val="000080"/>
          <w:sz w:val="28"/>
          <w:szCs w:val="24"/>
          <w:lang w:eastAsia="en-US"/>
        </w:rPr>
      </w:pPr>
    </w:p>
    <w:p w:rsidR="00744A15" w:rsidRPr="007178ED" w:rsidRDefault="00F77866" w:rsidP="00744A15">
      <w:pPr>
        <w:pStyle w:val="Pagrindinistekstas"/>
        <w:tabs>
          <w:tab w:val="num" w:pos="935"/>
        </w:tabs>
        <w:spacing w:after="0" w:line="360" w:lineRule="auto"/>
        <w:ind w:firstLine="1122"/>
      </w:pPr>
      <w:r>
        <w:t xml:space="preserve">Kretingo  rajono lopšelis  - </w:t>
      </w:r>
      <w:r w:rsidR="00744A15" w:rsidRPr="007178ED">
        <w:t xml:space="preserve"> darželis “Eglutė” </w:t>
      </w:r>
      <w:r>
        <w:t xml:space="preserve">( pavadinimas buvo Kretingos rajono vaikų darželis ,,Eglutė“) </w:t>
      </w:r>
      <w:r w:rsidR="00744A15" w:rsidRPr="007178ED">
        <w:t xml:space="preserve">įsteigtas 1984m. gegužės 4 d.   </w:t>
      </w:r>
    </w:p>
    <w:p w:rsidR="00744A15" w:rsidRDefault="00744A15" w:rsidP="00744A15">
      <w:pPr>
        <w:tabs>
          <w:tab w:val="num" w:pos="935"/>
        </w:tabs>
        <w:spacing w:line="360" w:lineRule="auto"/>
        <w:ind w:firstLine="1122"/>
        <w:jc w:val="both"/>
        <w:rPr>
          <w:lang w:val="lt-LT"/>
        </w:rPr>
      </w:pPr>
      <w:r w:rsidRPr="007178ED">
        <w:rPr>
          <w:lang w:val="lt-LT"/>
        </w:rPr>
        <w:t xml:space="preserve"> Veiklos pradžia: 1984 m. gegužės 4 d.</w:t>
      </w:r>
    </w:p>
    <w:p w:rsidR="005C4888" w:rsidRPr="007178ED" w:rsidRDefault="005C4888" w:rsidP="00744A15">
      <w:pPr>
        <w:tabs>
          <w:tab w:val="num" w:pos="935"/>
        </w:tabs>
        <w:spacing w:line="360" w:lineRule="auto"/>
        <w:ind w:firstLine="1122"/>
        <w:jc w:val="both"/>
        <w:rPr>
          <w:lang w:val="lt-LT"/>
        </w:rPr>
      </w:pPr>
      <w:r>
        <w:rPr>
          <w:lang w:val="lt-LT"/>
        </w:rPr>
        <w:t>Nuo 2013 m. vasario 28 d. Kretingos rajono savivaldybės tarybos sprendimu Nr.T2-42</w:t>
      </w:r>
      <w:r w:rsidR="00974510">
        <w:rPr>
          <w:lang w:val="lt-LT"/>
        </w:rPr>
        <w:t xml:space="preserve"> pakeista vidaus struktūra, panaikinta viena darželio grupė ir įsteigta lopšelio grupė, pakeistas įstaigos pavadinimas į  Kretingos rajono lopšelis – darželis</w:t>
      </w:r>
      <w:r w:rsidR="008F4AFF">
        <w:rPr>
          <w:lang w:val="lt-LT"/>
        </w:rPr>
        <w:t xml:space="preserve"> </w:t>
      </w:r>
      <w:r w:rsidR="00974510">
        <w:rPr>
          <w:lang w:val="lt-LT"/>
        </w:rPr>
        <w:t>,,Eglutė“</w:t>
      </w:r>
      <w:r w:rsidR="00C713FE">
        <w:rPr>
          <w:lang w:val="lt-LT"/>
        </w:rPr>
        <w:t>.</w:t>
      </w:r>
    </w:p>
    <w:p w:rsidR="00744A15" w:rsidRPr="007178ED" w:rsidRDefault="00974510" w:rsidP="00744A15">
      <w:pPr>
        <w:pStyle w:val="Pagrindiniotekstotrauka2"/>
        <w:tabs>
          <w:tab w:val="num" w:pos="935"/>
        </w:tabs>
        <w:spacing w:line="360" w:lineRule="auto"/>
        <w:ind w:firstLine="1122"/>
        <w:rPr>
          <w:u w:val="single"/>
          <w:lang w:val="lt-LT"/>
        </w:rPr>
      </w:pPr>
      <w:r>
        <w:rPr>
          <w:lang w:val="lt-LT"/>
        </w:rPr>
        <w:t xml:space="preserve">Kretingos rajono lopšelis - </w:t>
      </w:r>
      <w:r w:rsidR="00744A15" w:rsidRPr="007178ED">
        <w:rPr>
          <w:lang w:val="lt-LT"/>
        </w:rPr>
        <w:t xml:space="preserve"> darželis “Eglutė” (toliau </w:t>
      </w:r>
      <w:r>
        <w:rPr>
          <w:lang w:val="lt-LT"/>
        </w:rPr>
        <w:t xml:space="preserve">lopšelis - </w:t>
      </w:r>
      <w:r w:rsidR="00744A15" w:rsidRPr="007178ED">
        <w:rPr>
          <w:lang w:val="lt-LT"/>
        </w:rPr>
        <w:t>darželis) – Kretingos rajono savivaldybės</w:t>
      </w:r>
      <w:r w:rsidR="008F4AFF">
        <w:rPr>
          <w:lang w:val="lt-LT"/>
        </w:rPr>
        <w:t xml:space="preserve"> mokykla, </w:t>
      </w:r>
      <w:r w:rsidR="00744A15" w:rsidRPr="007178ED">
        <w:rPr>
          <w:lang w:val="lt-LT"/>
        </w:rPr>
        <w:t xml:space="preserve"> biudžetinė įstaiga, nesiekianti pelno, turinti juridinio asmens teises, antspaudą,  išlaidų sąmatą ir galinti turėti atsiskaitomąją  ir kitas sąskaitas Lietuvos Respublikoje registruotuose bankuose.</w:t>
      </w:r>
    </w:p>
    <w:p w:rsidR="00744A15" w:rsidRPr="007178ED" w:rsidRDefault="00744A15" w:rsidP="00744A15">
      <w:pPr>
        <w:pStyle w:val="Pagrindiniotekstotrauka2"/>
        <w:tabs>
          <w:tab w:val="num" w:pos="935"/>
        </w:tabs>
        <w:spacing w:line="360" w:lineRule="auto"/>
        <w:ind w:firstLine="1122"/>
        <w:rPr>
          <w:lang w:val="lt-LT"/>
        </w:rPr>
      </w:pPr>
      <w:r w:rsidRPr="007178ED">
        <w:rPr>
          <w:lang w:val="lt-LT"/>
        </w:rPr>
        <w:t>Mokyklos grup</w:t>
      </w:r>
      <w:r w:rsidR="00974510">
        <w:rPr>
          <w:lang w:val="lt-LT"/>
        </w:rPr>
        <w:t>ė: ikimokyklinio ugdymo mokykla</w:t>
      </w:r>
      <w:r w:rsidRPr="007178ED">
        <w:rPr>
          <w:lang w:val="lt-LT"/>
        </w:rPr>
        <w:t xml:space="preserve"> .</w:t>
      </w:r>
    </w:p>
    <w:p w:rsidR="00744A15" w:rsidRPr="007178ED" w:rsidRDefault="00744A15" w:rsidP="00744A15">
      <w:pPr>
        <w:tabs>
          <w:tab w:val="num" w:pos="935"/>
        </w:tabs>
        <w:spacing w:line="360" w:lineRule="auto"/>
        <w:ind w:firstLine="1122"/>
        <w:jc w:val="both"/>
        <w:rPr>
          <w:lang w:val="lt-LT"/>
        </w:rPr>
      </w:pPr>
      <w:r w:rsidRPr="007178ED">
        <w:rPr>
          <w:lang w:val="lt-LT"/>
        </w:rPr>
        <w:t xml:space="preserve">Mokyklos tipas: </w:t>
      </w:r>
      <w:r w:rsidR="00974510">
        <w:rPr>
          <w:lang w:val="lt-LT"/>
        </w:rPr>
        <w:t xml:space="preserve"> ikimokyklinio ugdymo mokykla</w:t>
      </w:r>
      <w:r w:rsidR="00C713FE">
        <w:rPr>
          <w:lang w:val="lt-LT"/>
        </w:rPr>
        <w:t>.</w:t>
      </w:r>
    </w:p>
    <w:p w:rsidR="00744A15" w:rsidRPr="007178ED" w:rsidRDefault="00744A15" w:rsidP="00744A15">
      <w:pPr>
        <w:tabs>
          <w:tab w:val="num" w:pos="935"/>
        </w:tabs>
        <w:spacing w:line="360" w:lineRule="auto"/>
        <w:ind w:firstLine="1122"/>
        <w:jc w:val="both"/>
        <w:rPr>
          <w:lang w:val="lt-LT"/>
        </w:rPr>
      </w:pPr>
      <w:r w:rsidRPr="007178ED">
        <w:rPr>
          <w:lang w:val="lt-LT"/>
        </w:rPr>
        <w:t>Mokyklos buveinė: Darželio g.1,</w:t>
      </w:r>
      <w:r w:rsidR="00C713FE">
        <w:rPr>
          <w:lang w:val="lt-LT"/>
        </w:rPr>
        <w:t xml:space="preserve"> </w:t>
      </w:r>
      <w:r w:rsidRPr="007178ED">
        <w:rPr>
          <w:lang w:val="lt-LT"/>
        </w:rPr>
        <w:t>Padvarių k., Kretingos sen., LT –97157, Kretingos r.</w:t>
      </w:r>
    </w:p>
    <w:p w:rsidR="00744A15" w:rsidRPr="007178ED" w:rsidRDefault="00974510" w:rsidP="00744A15">
      <w:pPr>
        <w:pStyle w:val="Pagrindiniotekstotrauka2"/>
        <w:tabs>
          <w:tab w:val="num" w:pos="935"/>
        </w:tabs>
        <w:spacing w:line="360" w:lineRule="auto"/>
        <w:ind w:firstLine="1122"/>
        <w:rPr>
          <w:lang w:val="lt-LT"/>
        </w:rPr>
      </w:pPr>
      <w:r>
        <w:rPr>
          <w:lang w:val="lt-LT"/>
        </w:rPr>
        <w:t xml:space="preserve">Ugdymo </w:t>
      </w:r>
      <w:r w:rsidR="00744A15" w:rsidRPr="007178ED">
        <w:rPr>
          <w:lang w:val="lt-LT"/>
        </w:rPr>
        <w:t xml:space="preserve"> kalba: lietuvių kalba.</w:t>
      </w:r>
    </w:p>
    <w:p w:rsidR="008F4AFF" w:rsidRDefault="00974510" w:rsidP="00744A15">
      <w:pPr>
        <w:pStyle w:val="Pagrindiniotekstotrauka2"/>
        <w:tabs>
          <w:tab w:val="num" w:pos="935"/>
        </w:tabs>
        <w:spacing w:line="360" w:lineRule="auto"/>
        <w:ind w:firstLine="1122"/>
        <w:rPr>
          <w:lang w:val="lt-LT"/>
        </w:rPr>
      </w:pPr>
      <w:r>
        <w:rPr>
          <w:lang w:val="lt-LT"/>
        </w:rPr>
        <w:t>S</w:t>
      </w:r>
      <w:r w:rsidR="008F4AFF">
        <w:rPr>
          <w:lang w:val="lt-LT"/>
        </w:rPr>
        <w:t>avininkas – Kretingos rajono savivaldybė.</w:t>
      </w:r>
    </w:p>
    <w:p w:rsidR="00744A15" w:rsidRPr="007178ED" w:rsidRDefault="008F4AFF" w:rsidP="00744A15">
      <w:pPr>
        <w:pStyle w:val="Pagrindiniotekstotrauka2"/>
        <w:tabs>
          <w:tab w:val="num" w:pos="935"/>
        </w:tabs>
        <w:spacing w:line="360" w:lineRule="auto"/>
        <w:ind w:firstLine="1122"/>
        <w:rPr>
          <w:lang w:val="lt-LT"/>
        </w:rPr>
      </w:pPr>
      <w:r>
        <w:rPr>
          <w:lang w:val="lt-LT"/>
        </w:rPr>
        <w:t>Savininko teises ir pareigas įgyvendinanti institucija –</w:t>
      </w:r>
      <w:r w:rsidR="00C713FE">
        <w:rPr>
          <w:lang w:val="lt-LT"/>
        </w:rPr>
        <w:t xml:space="preserve"> </w:t>
      </w:r>
      <w:r>
        <w:rPr>
          <w:lang w:val="lt-LT"/>
        </w:rPr>
        <w:t>Kretingos rajono savivaldybės taryba.</w:t>
      </w:r>
      <w:r w:rsidR="00744A15" w:rsidRPr="007178ED">
        <w:rPr>
          <w:lang w:val="lt-LT"/>
        </w:rPr>
        <w:t xml:space="preserve"> </w:t>
      </w:r>
    </w:p>
    <w:p w:rsidR="00744A15" w:rsidRPr="007178ED" w:rsidRDefault="008F4AFF" w:rsidP="00744A15">
      <w:pPr>
        <w:pStyle w:val="Pagrindiniotekstotrauka2"/>
        <w:tabs>
          <w:tab w:val="num" w:pos="935"/>
        </w:tabs>
        <w:spacing w:line="360" w:lineRule="auto"/>
        <w:ind w:firstLine="1122"/>
        <w:rPr>
          <w:lang w:val="lt-LT"/>
        </w:rPr>
      </w:pPr>
      <w:r>
        <w:rPr>
          <w:lang w:val="lt-LT"/>
        </w:rPr>
        <w:t>Ugdymo  forma – dieninė.</w:t>
      </w:r>
    </w:p>
    <w:p w:rsidR="00744A15" w:rsidRPr="007178ED" w:rsidRDefault="00744A15" w:rsidP="00744A15">
      <w:pPr>
        <w:pStyle w:val="Pagrindiniotekstotrauka2"/>
        <w:tabs>
          <w:tab w:val="num" w:pos="935"/>
        </w:tabs>
        <w:spacing w:line="360" w:lineRule="auto"/>
        <w:ind w:firstLine="1122"/>
        <w:rPr>
          <w:lang w:val="lt-LT"/>
        </w:rPr>
      </w:pPr>
      <w:r w:rsidRPr="007178ED">
        <w:rPr>
          <w:lang w:val="lt-LT"/>
        </w:rPr>
        <w:t>Pagrindinė vei</w:t>
      </w:r>
      <w:r w:rsidR="008F4AFF">
        <w:rPr>
          <w:lang w:val="lt-LT"/>
        </w:rPr>
        <w:t>klos sritis</w:t>
      </w:r>
      <w:r w:rsidR="00C713FE">
        <w:rPr>
          <w:lang w:val="lt-LT"/>
        </w:rPr>
        <w:t xml:space="preserve"> </w:t>
      </w:r>
      <w:r w:rsidR="008F4AFF">
        <w:rPr>
          <w:lang w:val="lt-LT"/>
        </w:rPr>
        <w:t>- švietimas, kodas 85</w:t>
      </w:r>
      <w:r w:rsidRPr="007178ED">
        <w:rPr>
          <w:lang w:val="lt-LT"/>
        </w:rPr>
        <w:t xml:space="preserve">, pagrindinė veiklos rūšis – </w:t>
      </w:r>
      <w:r w:rsidR="008F4AFF">
        <w:rPr>
          <w:lang w:val="lt-LT"/>
        </w:rPr>
        <w:t>ikimokyklinis ugdymas, kodas –85</w:t>
      </w:r>
      <w:r w:rsidRPr="007178ED">
        <w:rPr>
          <w:lang w:val="lt-LT"/>
        </w:rPr>
        <w:t>.10.10.</w:t>
      </w:r>
    </w:p>
    <w:p w:rsidR="00744A15" w:rsidRPr="007178ED" w:rsidRDefault="00744A15" w:rsidP="00744A15">
      <w:pPr>
        <w:tabs>
          <w:tab w:val="num" w:pos="935"/>
        </w:tabs>
        <w:spacing w:line="360" w:lineRule="auto"/>
        <w:ind w:firstLine="1122"/>
        <w:jc w:val="both"/>
        <w:rPr>
          <w:lang w:val="lt-LT"/>
        </w:rPr>
      </w:pPr>
      <w:r w:rsidRPr="007178ED">
        <w:rPr>
          <w:lang w:val="lt-LT"/>
        </w:rPr>
        <w:t>Kitos veiklos rūšys:</w:t>
      </w:r>
    </w:p>
    <w:p w:rsidR="00744A15" w:rsidRPr="004E0196" w:rsidRDefault="008F4AFF" w:rsidP="004E0196">
      <w:pPr>
        <w:tabs>
          <w:tab w:val="num" w:pos="935"/>
        </w:tabs>
        <w:spacing w:line="360" w:lineRule="auto"/>
        <w:ind w:firstLine="1122"/>
        <w:jc w:val="both"/>
        <w:rPr>
          <w:lang w:val="lt-LT"/>
        </w:rPr>
      </w:pPr>
      <w:r>
        <w:rPr>
          <w:lang w:val="lt-LT"/>
        </w:rPr>
        <w:t>priešmokyklinis ugdymas, sportinis ir reakreacinis  švietimas, kultūrinis švietimas, kitas</w:t>
      </w:r>
      <w:r w:rsidR="00C713FE">
        <w:rPr>
          <w:lang w:val="lt-LT"/>
        </w:rPr>
        <w:t>, niekur nepriskirtas švietimas.</w:t>
      </w:r>
      <w:r>
        <w:rPr>
          <w:lang w:val="lt-LT"/>
        </w:rPr>
        <w:t xml:space="preserve"> </w:t>
      </w:r>
    </w:p>
    <w:p w:rsidR="00744A15" w:rsidRPr="007178ED" w:rsidRDefault="00744A15" w:rsidP="00744A15">
      <w:pPr>
        <w:spacing w:line="360" w:lineRule="auto"/>
        <w:ind w:firstLine="1122"/>
        <w:rPr>
          <w:bCs/>
          <w:lang w:val="lt-LT"/>
        </w:rPr>
      </w:pPr>
      <w:r w:rsidRPr="007178ED">
        <w:rPr>
          <w:bCs/>
          <w:lang w:val="lt-LT"/>
        </w:rPr>
        <w:t>Nuo 1991-92 m.m. susidomėta M.Montessori ugdymo sistema ir  pradėta ją taikyti vienoje mišraus vaikų amžiaus grupėje. Šiuo metu šia sistema dirbama visoje įstaigoje. Veikia trys grupės: dvi ikimokyklinio mišraus vaikų amžiaus ir viena priešm</w:t>
      </w:r>
      <w:r w:rsidR="008F4AFF">
        <w:rPr>
          <w:bCs/>
          <w:lang w:val="lt-LT"/>
        </w:rPr>
        <w:t xml:space="preserve">okyklinio </w:t>
      </w:r>
      <w:r w:rsidRPr="007178ED">
        <w:rPr>
          <w:bCs/>
          <w:lang w:val="lt-LT"/>
        </w:rPr>
        <w:t xml:space="preserve"> ugdymo grupės. </w:t>
      </w:r>
    </w:p>
    <w:p w:rsidR="004E0196" w:rsidRDefault="00744A15" w:rsidP="00744A15">
      <w:pPr>
        <w:spacing w:line="360" w:lineRule="auto"/>
        <w:ind w:firstLine="1122"/>
        <w:rPr>
          <w:bCs/>
          <w:lang w:val="lt-LT"/>
        </w:rPr>
      </w:pPr>
      <w:r w:rsidRPr="007178ED">
        <w:rPr>
          <w:bCs/>
          <w:lang w:val="lt-LT"/>
        </w:rPr>
        <w:t xml:space="preserve">Pedagogai   ugdymo veiklą organizuoja remdamiesi humanistinės filosofijos ir pedagogikos teiginiais, M.Montessori filosofija, akcentuojančia žmogaus laisvę ir nepriklausomybę, įgimtų gabumų plėtotę. Ugdymas pagrįstas žmogaus savikura per palankią aplinką ir tinkamas ugdymo(si) sąlygas, naujais reikalavimais pedagogui, ugdančiam laisvą, kūrybingą žmogų. </w:t>
      </w:r>
      <w:r w:rsidR="00F77866">
        <w:rPr>
          <w:bCs/>
          <w:lang w:val="lt-LT"/>
        </w:rPr>
        <w:t xml:space="preserve">Šeimos ir lopšelio – darželio partnerystė </w:t>
      </w:r>
      <w:r w:rsidR="004E0196">
        <w:rPr>
          <w:bCs/>
          <w:lang w:val="lt-LT"/>
        </w:rPr>
        <w:t>grindžiama tėvų ir pedagogų iniciatyvų derinimu, partnerystės plėtojimu, tėvų ir visuomenės pedagoginiu švietimu.</w:t>
      </w:r>
    </w:p>
    <w:p w:rsidR="00744A15" w:rsidRPr="007178ED" w:rsidRDefault="00744A15" w:rsidP="00744A15">
      <w:pPr>
        <w:spacing w:line="360" w:lineRule="auto"/>
        <w:ind w:firstLine="1122"/>
        <w:rPr>
          <w:bCs/>
          <w:lang w:val="lt-LT"/>
        </w:rPr>
      </w:pPr>
      <w:r w:rsidRPr="007178ED">
        <w:rPr>
          <w:bCs/>
          <w:lang w:val="lt-LT"/>
        </w:rPr>
        <w:lastRenderedPageBreak/>
        <w:t xml:space="preserve"> 1994-1996 m dvi pedagogės (auklėtoja ir direktorė) dalyvavo ir baigė specialiuosius Montessori mokytojų ruošimo kursus Vilniuje, M.Montessori metodo centre, kuriuos organizavo Amerikos  M.Montessori draugija, Lietuvos M.Montessori  asociacija  ir M.Montessori metodo centras.  Kitos pedagogės  2000</w:t>
      </w:r>
      <w:r w:rsidR="00C713FE">
        <w:rPr>
          <w:bCs/>
          <w:lang w:val="lt-LT"/>
        </w:rPr>
        <w:t xml:space="preserve"> </w:t>
      </w:r>
      <w:r w:rsidRPr="007178ED">
        <w:rPr>
          <w:bCs/>
          <w:lang w:val="lt-LT"/>
        </w:rPr>
        <w:t xml:space="preserve">m. baigė trejų metų M.Montessori  mokytojų ruošimo kursus, organizuotus Lietuvos M.Montessori asociacijos ir Žemaičių M.Montessori draugijos. </w:t>
      </w:r>
    </w:p>
    <w:p w:rsidR="00744A15" w:rsidRPr="007178ED" w:rsidRDefault="00744A15" w:rsidP="00744A15">
      <w:pPr>
        <w:spacing w:line="360" w:lineRule="auto"/>
        <w:ind w:firstLine="1122"/>
        <w:rPr>
          <w:bCs/>
          <w:lang w:val="lt-LT"/>
        </w:rPr>
      </w:pPr>
      <w:r w:rsidRPr="007178ED">
        <w:rPr>
          <w:bCs/>
          <w:lang w:val="lt-LT"/>
        </w:rPr>
        <w:t>Darželis bendrauja ir bendradarbiauja su Lietuvos  M.Montessori  asociacija, Žemaičių M.Montessori draugija, Vilniaus M.Montessori metodo centru, Mažeikių lopšeliu – darželiu “Bitutė”, Kretingos švietimo įstaigomis. Darželis bendradarbiauja ir vykdo bendrus projektus su Kretingos rajono Padvarių kaimo bendruomenės centru “Trys tvenkiniai” ir Kretingos moterų mokymo ir informacijos centru.</w:t>
      </w:r>
    </w:p>
    <w:p w:rsidR="00744A15" w:rsidRPr="007178ED" w:rsidRDefault="00744A15" w:rsidP="00744A15">
      <w:pPr>
        <w:tabs>
          <w:tab w:val="left" w:pos="1247"/>
        </w:tabs>
        <w:rPr>
          <w:b/>
          <w:bCs/>
          <w:sz w:val="28"/>
          <w:lang w:val="lt-LT"/>
        </w:rPr>
      </w:pPr>
    </w:p>
    <w:p w:rsidR="00744A15" w:rsidRPr="007178ED" w:rsidRDefault="00744A15" w:rsidP="00744A15">
      <w:pPr>
        <w:spacing w:line="360" w:lineRule="auto"/>
        <w:ind w:left="360"/>
        <w:jc w:val="center"/>
        <w:rPr>
          <w:b/>
          <w:bCs/>
          <w:sz w:val="28"/>
          <w:lang w:val="lt-LT"/>
        </w:rPr>
      </w:pPr>
      <w:r w:rsidRPr="007178ED">
        <w:rPr>
          <w:b/>
          <w:bCs/>
          <w:sz w:val="28"/>
          <w:lang w:val="lt-LT"/>
        </w:rPr>
        <w:t>III</w:t>
      </w:r>
      <w:r w:rsidR="004F24BF">
        <w:rPr>
          <w:b/>
          <w:bCs/>
          <w:sz w:val="28"/>
          <w:lang w:val="lt-LT"/>
        </w:rPr>
        <w:t xml:space="preserve">. IŠORINĖ </w:t>
      </w:r>
      <w:r w:rsidRPr="007178ED">
        <w:rPr>
          <w:b/>
          <w:bCs/>
          <w:sz w:val="28"/>
          <w:lang w:val="lt-LT"/>
        </w:rPr>
        <w:t xml:space="preserve"> ANALIZĖ</w:t>
      </w:r>
    </w:p>
    <w:p w:rsidR="00744A15" w:rsidRPr="007178ED" w:rsidRDefault="00744A15" w:rsidP="00744A15">
      <w:pPr>
        <w:spacing w:line="360" w:lineRule="auto"/>
        <w:ind w:left="360"/>
        <w:rPr>
          <w:b/>
          <w:bCs/>
          <w:sz w:val="28"/>
          <w:lang w:val="lt-LT"/>
        </w:rPr>
      </w:pPr>
    </w:p>
    <w:p w:rsidR="00744A15" w:rsidRDefault="00744A15" w:rsidP="00744A15">
      <w:pPr>
        <w:pStyle w:val="Pagrindiniotekstotrauka"/>
        <w:spacing w:line="360" w:lineRule="auto"/>
        <w:ind w:left="0"/>
      </w:pPr>
      <w:r w:rsidRPr="007178ED">
        <w:t xml:space="preserve">Ikimokyklinis ir priešmokyklinis ugdymas yra pirminė Lietuvos švietimo sistemos pakopa. Ikimokyklinio ugdymo paskirtis – padėti vaikui tenkinti prigimtinius, kultūros, taip pat ir </w:t>
      </w:r>
      <w:r w:rsidR="00C8746E" w:rsidRPr="00C8746E">
        <w:t>etniniu</w:t>
      </w:r>
      <w:r w:rsidRPr="00C8746E">
        <w:t>s,</w:t>
      </w:r>
      <w:r w:rsidRPr="007178ED">
        <w:t xml:space="preserve"> socialinius, pažintinius poreikius. Priešmokyklinio ugdymo paskirtis – padėti vaikui pasirengti sėkmingai mokytis pagal pradinio ugdymo programą. </w:t>
      </w:r>
      <w:r w:rsidR="004E0196">
        <w:t>Ikimokyklinis ugdymas vyksta šeimoje, o tėvų (globėjų) pageidavimu –</w:t>
      </w:r>
      <w:r w:rsidR="00C713FE">
        <w:t xml:space="preserve"> </w:t>
      </w:r>
      <w:r w:rsidR="004E0196">
        <w:t xml:space="preserve">pagal  ikimokyklinio ugdymo programą. </w:t>
      </w:r>
      <w:r w:rsidRPr="007178ED">
        <w:t xml:space="preserve">Tai  padeda </w:t>
      </w:r>
      <w:r w:rsidR="00C713FE">
        <w:t>užtikrinti lygaus starto galimyb</w:t>
      </w:r>
      <w:r w:rsidRPr="007178ED">
        <w:t>es mokymuisi aukštesnėse švietimo sistemos pakopose. Labai svarbu kokia reikšmė ir kokie keliami  reikalavimai  šiai  ugdymo pakopai  šalies politiniame, socialini</w:t>
      </w:r>
      <w:r w:rsidR="004D7864">
        <w:t>ame, ekonominiame ir technologij</w:t>
      </w:r>
      <w:r w:rsidRPr="007178ED">
        <w:t>ų – inovaciniame lygmenyse.</w:t>
      </w:r>
    </w:p>
    <w:p w:rsidR="00F9186D" w:rsidRDefault="00F9186D" w:rsidP="00B40FDD">
      <w:pPr>
        <w:pStyle w:val="Pagrindiniotekstotrauka"/>
        <w:spacing w:line="360" w:lineRule="auto"/>
        <w:ind w:left="0" w:firstLine="0"/>
      </w:pPr>
    </w:p>
    <w:p w:rsidR="00090293" w:rsidRPr="007178ED" w:rsidRDefault="00090293" w:rsidP="00744A15">
      <w:pPr>
        <w:pStyle w:val="Pagrindiniotekstotrauka"/>
        <w:spacing w:line="360" w:lineRule="auto"/>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4140"/>
        <w:gridCol w:w="3285"/>
      </w:tblGrid>
      <w:tr w:rsidR="004F24BF">
        <w:tc>
          <w:tcPr>
            <w:tcW w:w="1908" w:type="dxa"/>
            <w:shd w:val="clear" w:color="auto" w:fill="auto"/>
          </w:tcPr>
          <w:p w:rsidR="004F24BF" w:rsidRPr="0069686A" w:rsidRDefault="004F24BF" w:rsidP="0069686A">
            <w:pPr>
              <w:pStyle w:val="Pagrindiniotekstotrauka"/>
              <w:spacing w:line="360" w:lineRule="auto"/>
              <w:ind w:left="0" w:firstLine="0"/>
              <w:rPr>
                <w:b/>
              </w:rPr>
            </w:pPr>
            <w:r w:rsidRPr="0069686A">
              <w:rPr>
                <w:b/>
              </w:rPr>
              <w:t>Veiksniai</w:t>
            </w:r>
          </w:p>
        </w:tc>
        <w:tc>
          <w:tcPr>
            <w:tcW w:w="4140" w:type="dxa"/>
            <w:shd w:val="clear" w:color="auto" w:fill="auto"/>
          </w:tcPr>
          <w:p w:rsidR="004F24BF" w:rsidRPr="0069686A" w:rsidRDefault="004F24BF" w:rsidP="0069686A">
            <w:pPr>
              <w:pStyle w:val="Pagrindiniotekstotrauka"/>
              <w:spacing w:line="360" w:lineRule="auto"/>
              <w:ind w:left="0" w:firstLine="0"/>
              <w:rPr>
                <w:b/>
              </w:rPr>
            </w:pPr>
            <w:r w:rsidRPr="0069686A">
              <w:rPr>
                <w:b/>
              </w:rPr>
              <w:t xml:space="preserve">Aplinka </w:t>
            </w:r>
          </w:p>
        </w:tc>
        <w:tc>
          <w:tcPr>
            <w:tcW w:w="3285" w:type="dxa"/>
            <w:shd w:val="clear" w:color="auto" w:fill="auto"/>
          </w:tcPr>
          <w:p w:rsidR="004F24BF" w:rsidRPr="0069686A" w:rsidRDefault="004F24BF" w:rsidP="0069686A">
            <w:pPr>
              <w:pStyle w:val="Pagrindiniotekstotrauka"/>
              <w:spacing w:line="360" w:lineRule="auto"/>
              <w:ind w:left="0" w:firstLine="0"/>
              <w:rPr>
                <w:b/>
              </w:rPr>
            </w:pPr>
            <w:r w:rsidRPr="0069686A">
              <w:rPr>
                <w:b/>
              </w:rPr>
              <w:t>Įstaiga</w:t>
            </w:r>
          </w:p>
        </w:tc>
      </w:tr>
      <w:tr w:rsidR="004F24BF">
        <w:tc>
          <w:tcPr>
            <w:tcW w:w="1908" w:type="dxa"/>
            <w:shd w:val="clear" w:color="auto" w:fill="auto"/>
          </w:tcPr>
          <w:p w:rsidR="004F24BF" w:rsidRPr="0069686A" w:rsidRDefault="004F24BF" w:rsidP="0069686A">
            <w:pPr>
              <w:pStyle w:val="Pagrindiniotekstotrauka"/>
              <w:ind w:left="0" w:firstLine="0"/>
              <w:rPr>
                <w:b/>
              </w:rPr>
            </w:pPr>
            <w:r w:rsidRPr="0069686A">
              <w:rPr>
                <w:b/>
              </w:rPr>
              <w:t>Politiniai- teisiniai</w:t>
            </w:r>
          </w:p>
        </w:tc>
        <w:tc>
          <w:tcPr>
            <w:tcW w:w="4140" w:type="dxa"/>
            <w:shd w:val="clear" w:color="auto" w:fill="auto"/>
          </w:tcPr>
          <w:p w:rsidR="004F24BF" w:rsidRDefault="004F24BF" w:rsidP="0069686A">
            <w:pPr>
              <w:pStyle w:val="Pagrindiniotekstotrauka"/>
              <w:ind w:left="0" w:firstLine="0"/>
              <w:jc w:val="center"/>
            </w:pPr>
            <w:r>
              <w:t>Galimybės</w:t>
            </w:r>
          </w:p>
        </w:tc>
        <w:tc>
          <w:tcPr>
            <w:tcW w:w="3285" w:type="dxa"/>
            <w:shd w:val="clear" w:color="auto" w:fill="auto"/>
          </w:tcPr>
          <w:p w:rsidR="004F24BF" w:rsidRDefault="007821DF" w:rsidP="0069686A">
            <w:pPr>
              <w:pStyle w:val="Pagrindiniotekstotrauka"/>
              <w:ind w:left="0" w:firstLine="0"/>
              <w:jc w:val="center"/>
            </w:pPr>
            <w:r>
              <w:t>G</w:t>
            </w:r>
            <w:r w:rsidR="004F24BF">
              <w:t>alimybės</w:t>
            </w:r>
          </w:p>
        </w:tc>
      </w:tr>
      <w:tr w:rsidR="004F24BF" w:rsidRPr="0069686A">
        <w:tc>
          <w:tcPr>
            <w:tcW w:w="1908" w:type="dxa"/>
            <w:shd w:val="clear" w:color="auto" w:fill="auto"/>
          </w:tcPr>
          <w:p w:rsidR="004F24BF" w:rsidRDefault="004F24BF" w:rsidP="0069686A">
            <w:pPr>
              <w:pStyle w:val="Pagrindiniotekstotrauka"/>
              <w:spacing w:line="360" w:lineRule="auto"/>
              <w:ind w:left="0" w:firstLine="0"/>
            </w:pPr>
          </w:p>
        </w:tc>
        <w:tc>
          <w:tcPr>
            <w:tcW w:w="4140" w:type="dxa"/>
            <w:shd w:val="clear" w:color="auto" w:fill="auto"/>
          </w:tcPr>
          <w:p w:rsidR="004F24BF" w:rsidRPr="0069686A" w:rsidRDefault="00936B93" w:rsidP="0069686A">
            <w:pPr>
              <w:pStyle w:val="Pagrindiniotekstotrauka"/>
              <w:ind w:left="0" w:firstLine="0"/>
              <w:rPr>
                <w:sz w:val="20"/>
                <w:szCs w:val="20"/>
              </w:rPr>
            </w:pPr>
            <w:r w:rsidRPr="0069686A">
              <w:rPr>
                <w:sz w:val="20"/>
                <w:szCs w:val="20"/>
              </w:rPr>
              <w:t>„Europa 2020“ – tai ateinančio dešimtmečio ES ekonomikos augimo strategija.</w:t>
            </w:r>
            <w:r w:rsidRPr="0069686A">
              <w:rPr>
                <w:sz w:val="20"/>
                <w:szCs w:val="20"/>
              </w:rPr>
              <w:br/>
              <w:t>Kai pasaulyje taip viskas keičiasi, norime, kad ES ekonomika taptų pažangi, tvari ir integracinė. Šie trys vienas kitą papildantys prioritetai turėtų ES ir valstybėms narėms padėti pasiekti didelį užimtumą, našumą ir socialinę įtrauktį.</w:t>
            </w:r>
          </w:p>
          <w:p w:rsidR="00936B93" w:rsidRPr="0069686A" w:rsidRDefault="00936B93" w:rsidP="0069686A">
            <w:pPr>
              <w:pStyle w:val="Pagrindiniotekstotrauka"/>
              <w:ind w:left="0" w:firstLine="0"/>
              <w:rPr>
                <w:bCs/>
                <w:sz w:val="20"/>
                <w:szCs w:val="20"/>
              </w:rPr>
            </w:pPr>
            <w:r w:rsidRPr="0069686A">
              <w:rPr>
                <w:bCs/>
                <w:sz w:val="20"/>
                <w:szCs w:val="20"/>
              </w:rPr>
              <w:t>Lietuvos Respublikos švietimo įstatyme numatyti  nacionaliniai švietimo tikslai</w:t>
            </w:r>
          </w:p>
          <w:p w:rsidR="00936B93" w:rsidRPr="0069686A" w:rsidRDefault="00936B93" w:rsidP="00936B93">
            <w:pPr>
              <w:rPr>
                <w:bCs/>
                <w:sz w:val="20"/>
                <w:szCs w:val="20"/>
                <w:lang w:val="lt-LT"/>
              </w:rPr>
            </w:pPr>
            <w:r w:rsidRPr="0069686A">
              <w:rPr>
                <w:bCs/>
                <w:sz w:val="20"/>
                <w:szCs w:val="20"/>
                <w:lang w:val="lt-LT"/>
              </w:rPr>
              <w:t>Lietuvos pažangos strategijoje ,,Lietuva-2030“  pateikta ateities visuomenės vizija –</w:t>
            </w:r>
          </w:p>
          <w:p w:rsidR="00936B93" w:rsidRPr="0069686A" w:rsidRDefault="00936B93" w:rsidP="00936B93">
            <w:pPr>
              <w:rPr>
                <w:bCs/>
                <w:sz w:val="20"/>
                <w:szCs w:val="20"/>
                <w:lang w:val="lt-LT"/>
              </w:rPr>
            </w:pPr>
            <w:r w:rsidRPr="0069686A">
              <w:rPr>
                <w:bCs/>
                <w:sz w:val="20"/>
                <w:szCs w:val="20"/>
                <w:lang w:val="lt-LT"/>
              </w:rPr>
              <w:t xml:space="preserve">veikli, solidari ir besimokanti visuomenė. Veržlaus ir savarankiško žmogaus ir veiklios, solidarios, besimokančios visuomenės vizijos įgyvendinimo sėkmingumą lems šie veiksniai: švietimo kokybė, pedagoginio personalo </w:t>
            </w:r>
            <w:r w:rsidRPr="0069686A">
              <w:rPr>
                <w:bCs/>
                <w:sz w:val="20"/>
                <w:szCs w:val="20"/>
                <w:lang w:val="lt-LT"/>
              </w:rPr>
              <w:lastRenderedPageBreak/>
              <w:t xml:space="preserve">ypatumai, įtrauktis į švietimą, švietimo (sistemos) kultūra. </w:t>
            </w:r>
          </w:p>
          <w:p w:rsidR="00936B93" w:rsidRPr="0069686A" w:rsidRDefault="00936B93" w:rsidP="00936B93">
            <w:pPr>
              <w:rPr>
                <w:bCs/>
                <w:sz w:val="20"/>
                <w:szCs w:val="20"/>
                <w:lang w:val="lt-LT"/>
              </w:rPr>
            </w:pPr>
            <w:r w:rsidRPr="0069686A">
              <w:rPr>
                <w:bCs/>
                <w:sz w:val="20"/>
                <w:szCs w:val="20"/>
                <w:lang w:val="lt-LT"/>
              </w:rPr>
              <w:t xml:space="preserve"> Valstybinės švietimo strategijos 2013-2022m. tikslai: savarankiška, bendradarbiaujanti mokykla, talentingi mokytojai, plačios galimybės besimokantiems.</w:t>
            </w:r>
          </w:p>
          <w:p w:rsidR="008E718F" w:rsidRPr="0069686A" w:rsidRDefault="008E718F" w:rsidP="0069686A">
            <w:pPr>
              <w:ind w:firstLine="884"/>
              <w:jc w:val="both"/>
              <w:rPr>
                <w:sz w:val="20"/>
                <w:szCs w:val="20"/>
                <w:lang w:val="lt-LT"/>
              </w:rPr>
            </w:pPr>
            <w:r w:rsidRPr="0069686A">
              <w:rPr>
                <w:sz w:val="20"/>
                <w:szCs w:val="20"/>
                <w:lang w:val="lt-LT"/>
              </w:rPr>
              <w:t xml:space="preserve">Lietuvos Respublikos ir mokslo ministro </w:t>
            </w:r>
            <w:smartTag w:uri="schemas-tilde-lv/tildestengine" w:element="metric2">
              <w:smartTagPr>
                <w:attr w:name="metric_text" w:val="m"/>
                <w:attr w:name="metric_value" w:val="2005"/>
              </w:smartTagPr>
              <w:r w:rsidRPr="0069686A">
                <w:rPr>
                  <w:sz w:val="20"/>
                  <w:szCs w:val="20"/>
                  <w:lang w:val="lt-LT"/>
                </w:rPr>
                <w:t>2005 m</w:t>
              </w:r>
            </w:smartTag>
            <w:r w:rsidR="00B20669">
              <w:rPr>
                <w:sz w:val="20"/>
                <w:szCs w:val="20"/>
                <w:lang w:val="lt-LT"/>
              </w:rPr>
              <w:t xml:space="preserve">. liepos 22 d. įsakymu Nr. </w:t>
            </w:r>
            <w:r w:rsidRPr="0069686A">
              <w:rPr>
                <w:sz w:val="20"/>
                <w:szCs w:val="20"/>
                <w:lang w:val="lt-LT"/>
              </w:rPr>
              <w:t xml:space="preserve">ISAK-1557 patvirtinta „ Ikimokyklinio ugdymo vidaus audito metodika“ darželiams atvėrė galimybes savo veiklos kokybei matuoti, nustatyti įstaigos trūkumus ir privalumus. </w:t>
            </w:r>
          </w:p>
          <w:p w:rsidR="00936B93" w:rsidRPr="0069686A" w:rsidRDefault="009060A1" w:rsidP="00150665">
            <w:pPr>
              <w:rPr>
                <w:sz w:val="20"/>
                <w:szCs w:val="20"/>
                <w:lang w:val="lt-LT"/>
              </w:rPr>
            </w:pPr>
            <w:r w:rsidRPr="0069686A">
              <w:rPr>
                <w:sz w:val="20"/>
                <w:szCs w:val="20"/>
                <w:lang w:val="lt-LT"/>
              </w:rPr>
              <w:t xml:space="preserve">LR švietimo ir mokslo ministro 2005m. balandžio 18 d. įsakymu Nr.ISAK-627 ir 2011m. birželio 7 d. įsakymo Nr.V-1009 redakcija patvirtinus ,,Ikimokyklinio ugdymo programų kriterijų aprašą“ inicijuota ikimokyklinio ugdymo turinio įvairovė, atsisakyta ugdymo turinio centralizavimo. </w:t>
            </w:r>
          </w:p>
          <w:p w:rsidR="00150665" w:rsidRPr="0069686A" w:rsidRDefault="00150665" w:rsidP="0069686A">
            <w:pPr>
              <w:jc w:val="both"/>
              <w:rPr>
                <w:sz w:val="20"/>
                <w:szCs w:val="20"/>
                <w:lang w:val="lt-LT"/>
              </w:rPr>
            </w:pPr>
            <w:r w:rsidRPr="0069686A">
              <w:rPr>
                <w:sz w:val="20"/>
                <w:szCs w:val="20"/>
                <w:lang w:val="lt-LT"/>
              </w:rPr>
              <w:t xml:space="preserve">LR sveikatos  apsaugos ministro 2010m. balandžio 22 d. įsakymu Nr.V-313 patvirtinta Higienos norma HN 75:2010,,Įstaiga vykdanti ikimokyklinio ir (ar) priešmokyklinio ugdymo programą. Bendrieji sveikatos saugos reikalavimai“ </w:t>
            </w:r>
          </w:p>
          <w:p w:rsidR="002826E1" w:rsidRPr="0069686A" w:rsidRDefault="002826E1" w:rsidP="0069686A">
            <w:pPr>
              <w:ind w:firstLine="720"/>
              <w:rPr>
                <w:sz w:val="20"/>
                <w:szCs w:val="20"/>
                <w:lang w:val="lt-LT"/>
              </w:rPr>
            </w:pPr>
            <w:r w:rsidRPr="0069686A">
              <w:rPr>
                <w:sz w:val="20"/>
                <w:szCs w:val="20"/>
                <w:lang w:val="lt-LT"/>
              </w:rPr>
              <w:t xml:space="preserve">Kretingos rajono savivaldybės tarybos 2011 m. sausio 27 d. sprendimuNr.T2-21 ir 2013 m. balandžio 25 d. sprendimu T2-131 </w:t>
            </w:r>
            <w:r w:rsidR="00B20669">
              <w:rPr>
                <w:sz w:val="20"/>
                <w:szCs w:val="20"/>
                <w:lang w:val="lt-LT"/>
              </w:rPr>
              <w:t xml:space="preserve">                (</w:t>
            </w:r>
            <w:r w:rsidRPr="0069686A">
              <w:rPr>
                <w:sz w:val="20"/>
                <w:szCs w:val="20"/>
                <w:lang w:val="lt-LT"/>
              </w:rPr>
              <w:t>redakcija)</w:t>
            </w:r>
            <w:r w:rsidR="00B20669">
              <w:rPr>
                <w:sz w:val="20"/>
                <w:szCs w:val="20"/>
                <w:lang w:val="lt-LT"/>
              </w:rPr>
              <w:t xml:space="preserve"> </w:t>
            </w:r>
            <w:r w:rsidRPr="0069686A">
              <w:rPr>
                <w:sz w:val="20"/>
                <w:szCs w:val="20"/>
                <w:lang w:val="lt-LT"/>
              </w:rPr>
              <w:t xml:space="preserve"> patvirtintas  Vaikų  centralizuoto priėmimo į  Kretingos rajono mokyklų   ikimokyklinio ir priešmokyklinio ugdymo grupes  tvarkos aprašas</w:t>
            </w:r>
          </w:p>
          <w:p w:rsidR="00A870C8" w:rsidRPr="0069686A" w:rsidRDefault="00A870C8" w:rsidP="0069686A">
            <w:pPr>
              <w:ind w:firstLine="720"/>
              <w:rPr>
                <w:bCs/>
                <w:color w:val="000000"/>
                <w:sz w:val="20"/>
                <w:szCs w:val="20"/>
                <w:lang w:val="lt-LT"/>
              </w:rPr>
            </w:pPr>
            <w:r w:rsidRPr="0069686A">
              <w:rPr>
                <w:bCs/>
                <w:color w:val="000000"/>
                <w:sz w:val="20"/>
                <w:szCs w:val="20"/>
                <w:lang w:val="lt-LT"/>
              </w:rPr>
              <w:t>Montesori pedagogikos Lietuvoje sampratoje</w:t>
            </w:r>
            <w:r w:rsidR="00B20669">
              <w:rPr>
                <w:bCs/>
                <w:color w:val="000000"/>
                <w:sz w:val="20"/>
                <w:szCs w:val="20"/>
                <w:lang w:val="lt-LT"/>
              </w:rPr>
              <w:t xml:space="preserve"> </w:t>
            </w:r>
            <w:r w:rsidRPr="0069686A">
              <w:rPr>
                <w:bCs/>
                <w:color w:val="000000"/>
                <w:sz w:val="20"/>
                <w:szCs w:val="20"/>
                <w:lang w:val="lt-LT"/>
              </w:rPr>
              <w:t xml:space="preserve">(patvirtintoje LR švietimo ir mokslo </w:t>
            </w:r>
          </w:p>
          <w:p w:rsidR="00A870C8" w:rsidRPr="0069686A" w:rsidRDefault="00A870C8" w:rsidP="0069686A">
            <w:pPr>
              <w:jc w:val="both"/>
              <w:rPr>
                <w:bCs/>
                <w:color w:val="000000"/>
                <w:sz w:val="20"/>
                <w:szCs w:val="20"/>
                <w:lang w:val="lt-LT"/>
              </w:rPr>
            </w:pPr>
            <w:r w:rsidRPr="0069686A">
              <w:rPr>
                <w:bCs/>
                <w:color w:val="000000"/>
                <w:sz w:val="20"/>
                <w:szCs w:val="20"/>
                <w:lang w:val="lt-LT"/>
              </w:rPr>
              <w:t>ministro 2004m. birželio 23d. įsakymu Nr.ISAK-1009)  patvirtintos teisinės prielaidos visaverčiam m</w:t>
            </w:r>
            <w:r w:rsidR="00B20669">
              <w:rPr>
                <w:bCs/>
                <w:color w:val="000000"/>
                <w:sz w:val="20"/>
                <w:szCs w:val="20"/>
                <w:lang w:val="lt-LT"/>
              </w:rPr>
              <w:t>ontesori mokyklų funkcionavimui</w:t>
            </w:r>
            <w:r w:rsidRPr="0069686A">
              <w:rPr>
                <w:bCs/>
                <w:color w:val="000000"/>
                <w:sz w:val="20"/>
                <w:szCs w:val="20"/>
                <w:lang w:val="lt-LT"/>
              </w:rPr>
              <w:t xml:space="preserve">, kurios vykdo ikimokyklinio ir priešmokyklinio ugdymo programas  remiantis  M.Montesori  pedagogine sistema. </w:t>
            </w:r>
          </w:p>
          <w:p w:rsidR="000C4F17" w:rsidRPr="0069686A" w:rsidRDefault="0084799E" w:rsidP="00150665">
            <w:pPr>
              <w:rPr>
                <w:sz w:val="20"/>
                <w:szCs w:val="20"/>
                <w:lang w:val="lt-LT"/>
              </w:rPr>
            </w:pPr>
            <w:r w:rsidRPr="0069686A">
              <w:rPr>
                <w:sz w:val="20"/>
                <w:szCs w:val="20"/>
                <w:lang w:val="lt-LT"/>
              </w:rPr>
              <w:t>Kretingos rajono  savivaldybės tarybos 2013m. kovo 28 d. sprendimu Nr.T2-87 patvirtintas Kretingos rajono neformaliojo švietimo mokyklų veiklos išorinio vertinimo tvarkos aprašas</w:t>
            </w:r>
          </w:p>
        </w:tc>
        <w:tc>
          <w:tcPr>
            <w:tcW w:w="3285" w:type="dxa"/>
            <w:shd w:val="clear" w:color="auto" w:fill="auto"/>
          </w:tcPr>
          <w:p w:rsidR="008E718F" w:rsidRPr="0069686A" w:rsidRDefault="00936B93" w:rsidP="0069686A">
            <w:pPr>
              <w:pStyle w:val="Pagrindiniotekstotrauka"/>
              <w:ind w:left="0" w:firstLine="0"/>
              <w:rPr>
                <w:sz w:val="20"/>
                <w:szCs w:val="20"/>
              </w:rPr>
            </w:pPr>
            <w:r w:rsidRPr="0069686A">
              <w:rPr>
                <w:sz w:val="20"/>
                <w:szCs w:val="20"/>
              </w:rPr>
              <w:lastRenderedPageBreak/>
              <w:t xml:space="preserve">Padidės tėvų užimtumas ir ikimokyklinio ugdymo poreikis, būtinybė tenkinti asmens gebėjimų ugdymą, nuolatinio mokymosi poreikio ugdymą, kultūros vertybių perteikimą ir kultūrinės tapatybės ugdymą, pilietinį ir politinį ugdymą, visuomenės galių stiprinimą. </w:t>
            </w:r>
            <w:r w:rsidR="008E718F" w:rsidRPr="0069686A">
              <w:rPr>
                <w:bCs/>
                <w:sz w:val="20"/>
                <w:szCs w:val="20"/>
              </w:rPr>
              <w:t xml:space="preserve"> </w:t>
            </w:r>
          </w:p>
          <w:p w:rsidR="008E718F" w:rsidRPr="0069686A" w:rsidRDefault="008E718F" w:rsidP="0069686A">
            <w:pPr>
              <w:jc w:val="both"/>
              <w:rPr>
                <w:sz w:val="20"/>
                <w:szCs w:val="20"/>
                <w:lang w:val="lt-LT"/>
              </w:rPr>
            </w:pPr>
            <w:r w:rsidRPr="0069686A">
              <w:rPr>
                <w:sz w:val="20"/>
                <w:szCs w:val="20"/>
                <w:lang w:val="lt-LT"/>
              </w:rPr>
              <w:t xml:space="preserve">,,Ikimokyklinio ugdymo vidaus audito metodika“ darželiams atvėrė galimybes savo veiklos kokybei matuoti, nustatyti įstaigos trūkumus ir privalumus. </w:t>
            </w:r>
          </w:p>
          <w:p w:rsidR="00150665" w:rsidRPr="0069686A" w:rsidRDefault="00150665" w:rsidP="0069686A">
            <w:pPr>
              <w:jc w:val="both"/>
              <w:rPr>
                <w:sz w:val="20"/>
                <w:szCs w:val="20"/>
                <w:lang w:val="lt-LT"/>
              </w:rPr>
            </w:pPr>
            <w:r w:rsidRPr="0069686A">
              <w:rPr>
                <w:sz w:val="20"/>
                <w:szCs w:val="20"/>
                <w:lang w:val="lt-LT"/>
              </w:rPr>
              <w:t>Ikimokyklinėms ugdymo įstaigoms ir pedagogams atsirado iššūkis užtikrinti ikimokyklinio ugdymo kokybę.</w:t>
            </w:r>
          </w:p>
          <w:p w:rsidR="002826E1" w:rsidRPr="0069686A" w:rsidRDefault="002826E1" w:rsidP="0069686A">
            <w:pPr>
              <w:jc w:val="both"/>
              <w:rPr>
                <w:sz w:val="20"/>
                <w:szCs w:val="20"/>
                <w:lang w:val="lt-LT"/>
              </w:rPr>
            </w:pPr>
            <w:r w:rsidRPr="0069686A">
              <w:rPr>
                <w:sz w:val="20"/>
                <w:szCs w:val="20"/>
                <w:lang w:val="lt-LT"/>
              </w:rPr>
              <w:lastRenderedPageBreak/>
              <w:t xml:space="preserve">Higienos norma HN 75:2010,,Įstaiga vykdanti ikimokyklinio ir (ar) priešmokyklinio ugdymo programą. Bendrieji sveikatos saugos reikalavimai“ padeda užtikrinti ikimokyklinės įstaigos ugdymo proceso organizavimą, sveikatos saugos reikalavimus. </w:t>
            </w:r>
          </w:p>
          <w:p w:rsidR="00A870C8" w:rsidRPr="0069686A" w:rsidRDefault="00A870C8" w:rsidP="00A870C8">
            <w:pPr>
              <w:rPr>
                <w:sz w:val="20"/>
                <w:szCs w:val="20"/>
                <w:lang w:val="lt-LT"/>
              </w:rPr>
            </w:pPr>
            <w:r w:rsidRPr="0069686A">
              <w:rPr>
                <w:sz w:val="20"/>
                <w:szCs w:val="20"/>
                <w:lang w:val="lt-LT"/>
              </w:rPr>
              <w:t>Vaikų  centralizuoto priėmimo į  Kretingos rajono mokyklų   ikimokyklinio ir priešmokyklinio ugdymo grupes  tvarkos aprašas, keičia vaikų priėmimo tvarką įstaigoje, sudaro galimybę plačiau analizuoti vaikų darželio- lopšelio poreikį,  tėvams stebėti vaiko patekimo į įstaigą galimybes.</w:t>
            </w:r>
          </w:p>
          <w:p w:rsidR="00A870C8" w:rsidRPr="0069686A" w:rsidRDefault="00A870C8" w:rsidP="0069686A">
            <w:pPr>
              <w:jc w:val="both"/>
              <w:rPr>
                <w:bCs/>
                <w:color w:val="000000"/>
                <w:sz w:val="20"/>
                <w:szCs w:val="20"/>
                <w:lang w:val="lt-LT"/>
              </w:rPr>
            </w:pPr>
            <w:r w:rsidRPr="0069686A">
              <w:rPr>
                <w:bCs/>
                <w:color w:val="000000"/>
                <w:sz w:val="20"/>
                <w:szCs w:val="20"/>
                <w:lang w:val="lt-LT"/>
              </w:rPr>
              <w:t>Lopšelis - darželis “Eglutė” ugdo vaikus pagal M.Montessori metodą, vadovaudamasis M.Montessori pedagogikos Lietuvoje samprata.</w:t>
            </w:r>
          </w:p>
          <w:p w:rsidR="00ED3379" w:rsidRPr="0069686A" w:rsidRDefault="00ED3379" w:rsidP="00ED3379">
            <w:pPr>
              <w:rPr>
                <w:sz w:val="20"/>
                <w:szCs w:val="20"/>
                <w:lang w:val="lt-LT"/>
              </w:rPr>
            </w:pPr>
            <w:r w:rsidRPr="0069686A">
              <w:rPr>
                <w:sz w:val="20"/>
                <w:szCs w:val="20"/>
                <w:lang w:val="lt-LT"/>
              </w:rPr>
              <w:t xml:space="preserve"> Neformaliojo švietimo mokyklų veiklos išorinio vertinimo tvarkos aprašas skatina mokyklos veiklos tobulinimą, gaunama informacija padeda koreguoti veiklą ir  gerinti jos rezultatus.</w:t>
            </w:r>
          </w:p>
        </w:tc>
      </w:tr>
      <w:tr w:rsidR="004F24BF" w:rsidRPr="0069686A">
        <w:tc>
          <w:tcPr>
            <w:tcW w:w="1908" w:type="dxa"/>
            <w:shd w:val="clear" w:color="auto" w:fill="auto"/>
          </w:tcPr>
          <w:p w:rsidR="004F24BF" w:rsidRPr="0069686A" w:rsidRDefault="00A870C8" w:rsidP="0069686A">
            <w:pPr>
              <w:pStyle w:val="Pagrindiniotekstotrauka"/>
              <w:spacing w:line="360" w:lineRule="auto"/>
              <w:ind w:left="0" w:firstLine="0"/>
              <w:rPr>
                <w:b/>
              </w:rPr>
            </w:pPr>
            <w:r w:rsidRPr="0069686A">
              <w:rPr>
                <w:b/>
              </w:rPr>
              <w:lastRenderedPageBreak/>
              <w:t xml:space="preserve">Ekonominiai </w:t>
            </w:r>
          </w:p>
        </w:tc>
        <w:tc>
          <w:tcPr>
            <w:tcW w:w="4140" w:type="dxa"/>
            <w:shd w:val="clear" w:color="auto" w:fill="auto"/>
          </w:tcPr>
          <w:p w:rsidR="004F24BF" w:rsidRDefault="00A870C8" w:rsidP="0069686A">
            <w:pPr>
              <w:pStyle w:val="Pagrindiniotekstotrauka"/>
              <w:spacing w:line="360" w:lineRule="auto"/>
              <w:ind w:left="0" w:firstLine="0"/>
            </w:pPr>
            <w:r>
              <w:t>Galimybės</w:t>
            </w:r>
          </w:p>
        </w:tc>
        <w:tc>
          <w:tcPr>
            <w:tcW w:w="3285" w:type="dxa"/>
            <w:shd w:val="clear" w:color="auto" w:fill="auto"/>
          </w:tcPr>
          <w:p w:rsidR="004F24BF" w:rsidRPr="00A870C8" w:rsidRDefault="00A870C8" w:rsidP="0069686A">
            <w:pPr>
              <w:pStyle w:val="Pagrindiniotekstotrauka"/>
              <w:ind w:left="0" w:firstLine="0"/>
            </w:pPr>
            <w:r w:rsidRPr="00A870C8">
              <w:t>Galimybės</w:t>
            </w:r>
          </w:p>
        </w:tc>
      </w:tr>
      <w:tr w:rsidR="005D38CE" w:rsidRPr="0069686A">
        <w:tc>
          <w:tcPr>
            <w:tcW w:w="1908" w:type="dxa"/>
            <w:vMerge w:val="restart"/>
            <w:shd w:val="clear" w:color="auto" w:fill="auto"/>
          </w:tcPr>
          <w:p w:rsidR="005D38CE" w:rsidRDefault="005D38CE" w:rsidP="0069686A">
            <w:pPr>
              <w:pStyle w:val="Pagrindiniotekstotrauka"/>
              <w:spacing w:line="360" w:lineRule="auto"/>
              <w:ind w:left="0" w:firstLine="0"/>
            </w:pPr>
          </w:p>
        </w:tc>
        <w:tc>
          <w:tcPr>
            <w:tcW w:w="4140" w:type="dxa"/>
            <w:shd w:val="clear" w:color="auto" w:fill="auto"/>
          </w:tcPr>
          <w:p w:rsidR="005D38CE" w:rsidRPr="0069686A" w:rsidRDefault="005D38CE" w:rsidP="0069686A">
            <w:pPr>
              <w:jc w:val="both"/>
              <w:rPr>
                <w:sz w:val="20"/>
                <w:szCs w:val="20"/>
                <w:lang w:val="lt-LT"/>
              </w:rPr>
            </w:pPr>
            <w:smartTag w:uri="schemas-tilde-lv/tildestengine" w:element="metric2">
              <w:smartTagPr>
                <w:attr w:name="metric_value" w:val="2011"/>
                <w:attr w:name="metric_text" w:val="m"/>
              </w:smartTagPr>
              <w:r w:rsidRPr="0069686A">
                <w:rPr>
                  <w:sz w:val="20"/>
                  <w:szCs w:val="20"/>
                  <w:lang w:val="lt-LT"/>
                </w:rPr>
                <w:t>2011 m</w:t>
              </w:r>
            </w:smartTag>
            <w:r w:rsidRPr="0069686A">
              <w:rPr>
                <w:sz w:val="20"/>
                <w:szCs w:val="20"/>
                <w:lang w:val="lt-LT"/>
              </w:rPr>
              <w:t>. sausio 1 d. visuose vaikų darželiuose buvo įvestas IU krepšelis, viliantis, kad tai stabilizuos sunkmečio sąlygomis problemišką ikimokyklinio ugdymo finansavimą, sudarys sąlygas ikimokyklinio ugdymo plėtrai. Ikimokyklinio ugdymo finansavimas paskatino ugdymo formų įvairovę, sveiką konkurenciją tarp savivaldybių ir aktyviai pradėjusių steigtis nevalstybinių ugdymo įstaigų. Padidino ikimokyklinio ugdymo paslaugų prieinamumą, mažas pajamas turinčioms šeimoms.</w:t>
            </w:r>
          </w:p>
          <w:p w:rsidR="005D38CE" w:rsidRPr="0069686A" w:rsidRDefault="005D38CE" w:rsidP="0069686A">
            <w:pPr>
              <w:ind w:firstLine="459"/>
              <w:jc w:val="both"/>
              <w:rPr>
                <w:sz w:val="20"/>
                <w:szCs w:val="20"/>
                <w:lang w:val="lt-LT"/>
              </w:rPr>
            </w:pPr>
            <w:r w:rsidRPr="0069686A">
              <w:rPr>
                <w:sz w:val="20"/>
                <w:szCs w:val="20"/>
                <w:lang w:val="lt-LT"/>
              </w:rPr>
              <w:t xml:space="preserve">Kretingos rajono savivaldybės tarybos 2012 m. sausio 26 d.sprendimu Nr.T2- 5 patvirtintas mėnesio atlyginimas už ugdymo(si) aplinkos išlaikymą. </w:t>
            </w:r>
          </w:p>
          <w:p w:rsidR="005D38CE" w:rsidRPr="0069686A" w:rsidRDefault="005D38CE" w:rsidP="0069686A">
            <w:pPr>
              <w:pStyle w:val="Pagrindiniotekstotrauka"/>
              <w:ind w:left="0" w:firstLine="0"/>
              <w:rPr>
                <w:sz w:val="20"/>
                <w:szCs w:val="20"/>
              </w:rPr>
            </w:pPr>
          </w:p>
        </w:tc>
        <w:tc>
          <w:tcPr>
            <w:tcW w:w="3285" w:type="dxa"/>
            <w:shd w:val="clear" w:color="auto" w:fill="auto"/>
          </w:tcPr>
          <w:p w:rsidR="005D38CE" w:rsidRPr="0069686A" w:rsidRDefault="005D38CE" w:rsidP="0069686A">
            <w:pPr>
              <w:pStyle w:val="Pagrindiniotekstotrauka"/>
              <w:ind w:left="0" w:firstLine="0"/>
              <w:rPr>
                <w:sz w:val="20"/>
                <w:szCs w:val="20"/>
              </w:rPr>
            </w:pPr>
            <w:r w:rsidRPr="0069686A">
              <w:rPr>
                <w:sz w:val="20"/>
                <w:szCs w:val="20"/>
              </w:rPr>
              <w:lastRenderedPageBreak/>
              <w:t xml:space="preserve">IU krepšelio lėšos sudarė geresnes galimybes  auklėtojų ir specialistų kvalifikacijos tobulinimui, informacinėms ir komunikacijos technologijoms diegti ir naudoti pagerino vaikų darželio veiklos rezultatus ir ugdymo kokybę. </w:t>
            </w:r>
          </w:p>
          <w:p w:rsidR="005D38CE" w:rsidRPr="0069686A" w:rsidRDefault="005D38CE" w:rsidP="0069686A">
            <w:pPr>
              <w:tabs>
                <w:tab w:val="left" w:pos="1247"/>
              </w:tabs>
              <w:rPr>
                <w:sz w:val="20"/>
                <w:szCs w:val="20"/>
                <w:lang w:val="lt-LT"/>
              </w:rPr>
            </w:pPr>
            <w:r w:rsidRPr="0069686A">
              <w:rPr>
                <w:sz w:val="20"/>
                <w:szCs w:val="20"/>
                <w:lang w:val="lt-LT"/>
              </w:rPr>
              <w:t xml:space="preserve">Iš surinkto mėnesio atlyginimo mokesčio įsigyta daugiau ugdymo priemonių. Plėtojant paslaugas įstaigoje, vykdomas  papildomas vaikų maitinimas.  Įstaiga dalyvauja  Europos sąjungos finansuojamose programose ,,Pienas vaikams“ ir  “Vaisių vartojimo skatinimas”.  </w:t>
            </w:r>
          </w:p>
          <w:p w:rsidR="00C81125" w:rsidRPr="0069686A" w:rsidRDefault="00C81125" w:rsidP="0069686A">
            <w:pPr>
              <w:tabs>
                <w:tab w:val="left" w:pos="1247"/>
              </w:tabs>
              <w:rPr>
                <w:sz w:val="20"/>
                <w:szCs w:val="20"/>
                <w:lang w:val="lt-LT"/>
              </w:rPr>
            </w:pPr>
            <w:r w:rsidRPr="0069686A">
              <w:rPr>
                <w:sz w:val="20"/>
                <w:szCs w:val="20"/>
                <w:lang w:val="lt-LT"/>
              </w:rPr>
              <w:lastRenderedPageBreak/>
              <w:t>Nuo 2012-06-15 iki 2013-12-31 vykdytas  vietos projektas pagal Kretingos rajono kaimo plėtros asociacijos strategijos ,,Gyvenimo kokybės gerinimas Kretingos rajono kaimo vietovėse“ priemonę ,,Kaimo atnaujinimas ir plėtra“, ,,Kretingos rajono vaikų darželio,,Eglutė“ langų ir durų keitimas“ , pakeista langai ir durys už 64 248,40 Lt.</w:t>
            </w:r>
          </w:p>
          <w:p w:rsidR="00C81125" w:rsidRPr="0069686A" w:rsidRDefault="00C81125" w:rsidP="0069686A">
            <w:pPr>
              <w:tabs>
                <w:tab w:val="left" w:pos="1247"/>
              </w:tabs>
              <w:rPr>
                <w:iCs/>
                <w:sz w:val="20"/>
                <w:szCs w:val="20"/>
                <w:lang w:val="lt-LT"/>
              </w:rPr>
            </w:pPr>
            <w:r w:rsidRPr="0069686A">
              <w:rPr>
                <w:iCs/>
                <w:sz w:val="20"/>
                <w:szCs w:val="20"/>
                <w:lang w:val="lt-LT"/>
              </w:rPr>
              <w:t>Šiuo metu P</w:t>
            </w:r>
            <w:r w:rsidR="00F93B23">
              <w:rPr>
                <w:iCs/>
                <w:sz w:val="20"/>
                <w:szCs w:val="20"/>
                <w:lang w:val="lt-LT"/>
              </w:rPr>
              <w:t xml:space="preserve">advarių kaime   žemės sklypai </w:t>
            </w:r>
            <w:r w:rsidRPr="0069686A">
              <w:rPr>
                <w:iCs/>
                <w:sz w:val="20"/>
                <w:szCs w:val="20"/>
                <w:lang w:val="lt-LT"/>
              </w:rPr>
              <w:t xml:space="preserve">turi didelę komercinę paklausą, galima tikėtis, kad atsigaunant šalies ekonomikai  vėl   prasidės gyvenamųjų namų statyba, kursis jaunos šeimos. </w:t>
            </w:r>
          </w:p>
          <w:p w:rsidR="005D38CE" w:rsidRPr="0069686A" w:rsidRDefault="005D38CE" w:rsidP="0069686A">
            <w:pPr>
              <w:pStyle w:val="Pagrindiniotekstotrauka"/>
              <w:ind w:left="0" w:firstLine="0"/>
              <w:rPr>
                <w:sz w:val="20"/>
                <w:szCs w:val="20"/>
              </w:rPr>
            </w:pPr>
          </w:p>
        </w:tc>
      </w:tr>
      <w:tr w:rsidR="005D38CE" w:rsidRPr="00936B93">
        <w:tc>
          <w:tcPr>
            <w:tcW w:w="1908" w:type="dxa"/>
            <w:vMerge/>
            <w:shd w:val="clear" w:color="auto" w:fill="auto"/>
          </w:tcPr>
          <w:p w:rsidR="005D38CE" w:rsidRDefault="005D38CE" w:rsidP="0069686A">
            <w:pPr>
              <w:pStyle w:val="Pagrindiniotekstotrauka"/>
              <w:spacing w:line="360" w:lineRule="auto"/>
              <w:ind w:left="0" w:firstLine="0"/>
            </w:pPr>
          </w:p>
        </w:tc>
        <w:tc>
          <w:tcPr>
            <w:tcW w:w="4140" w:type="dxa"/>
            <w:shd w:val="clear" w:color="auto" w:fill="auto"/>
          </w:tcPr>
          <w:p w:rsidR="005D38CE" w:rsidRPr="005D38CE" w:rsidRDefault="005D38CE" w:rsidP="0069686A">
            <w:pPr>
              <w:pStyle w:val="Pagrindiniotekstotrauka"/>
              <w:ind w:left="0" w:firstLine="0"/>
            </w:pPr>
            <w:r w:rsidRPr="005D38CE">
              <w:t>Grėsmės</w:t>
            </w:r>
          </w:p>
        </w:tc>
        <w:tc>
          <w:tcPr>
            <w:tcW w:w="3285" w:type="dxa"/>
            <w:shd w:val="clear" w:color="auto" w:fill="auto"/>
          </w:tcPr>
          <w:p w:rsidR="005D38CE" w:rsidRDefault="005D38CE" w:rsidP="0069686A">
            <w:pPr>
              <w:pStyle w:val="Pagrindiniotekstotrauka"/>
              <w:spacing w:line="360" w:lineRule="auto"/>
              <w:ind w:left="0" w:firstLine="0"/>
            </w:pPr>
            <w:r>
              <w:t>Grėsmės</w:t>
            </w:r>
          </w:p>
        </w:tc>
      </w:tr>
      <w:tr w:rsidR="004F24BF" w:rsidRPr="0069686A">
        <w:tc>
          <w:tcPr>
            <w:tcW w:w="1908" w:type="dxa"/>
            <w:shd w:val="clear" w:color="auto" w:fill="auto"/>
          </w:tcPr>
          <w:p w:rsidR="004F24BF" w:rsidRDefault="004F24BF" w:rsidP="0069686A">
            <w:pPr>
              <w:pStyle w:val="Pagrindiniotekstotrauka"/>
              <w:spacing w:line="360" w:lineRule="auto"/>
              <w:ind w:left="0" w:firstLine="0"/>
            </w:pPr>
          </w:p>
        </w:tc>
        <w:tc>
          <w:tcPr>
            <w:tcW w:w="4140" w:type="dxa"/>
            <w:shd w:val="clear" w:color="auto" w:fill="auto"/>
          </w:tcPr>
          <w:p w:rsidR="005D38CE" w:rsidRPr="0069686A" w:rsidRDefault="005D38CE" w:rsidP="0069686A">
            <w:pPr>
              <w:jc w:val="both"/>
              <w:rPr>
                <w:sz w:val="20"/>
                <w:szCs w:val="20"/>
                <w:lang w:val="lt-LT"/>
              </w:rPr>
            </w:pPr>
            <w:r w:rsidRPr="0069686A">
              <w:rPr>
                <w:sz w:val="20"/>
                <w:szCs w:val="20"/>
                <w:lang w:val="lt-LT"/>
              </w:rPr>
              <w:t>2009 m. prasidėjusi pasaulinė  finansinė  krizė neišvengiamai  sumažino  išlaidas švietimui. Trūksta finansinės paramos švietimui modernizuoti, aplinkos sąlygoms gerinti, sumažėjo pedagogų atlyginimai. Pagal LR finansų ministerijos prognozes BVP didės mažiau, negu buvo prognozuojama, teigiami finansiniai pokyčiai švietimo sistemoje mažai tikėtini.</w:t>
            </w:r>
          </w:p>
          <w:p w:rsidR="004F24BF" w:rsidRPr="0069686A" w:rsidRDefault="005D38CE" w:rsidP="0069686A">
            <w:pPr>
              <w:pStyle w:val="Pagrindiniotekstotrauka"/>
              <w:ind w:left="0" w:firstLine="0"/>
              <w:rPr>
                <w:sz w:val="20"/>
                <w:szCs w:val="20"/>
              </w:rPr>
            </w:pPr>
            <w:r w:rsidRPr="0069686A">
              <w:rPr>
                <w:sz w:val="20"/>
                <w:szCs w:val="20"/>
              </w:rPr>
              <w:t>Kretingos rajonas yra patraukli vietovė tiek savo gamtiniais, tiek kultūriniais – pažintiniais resursais, tačiau yra nepakankamas (mažėjantis) Kretingos rajono investicinis patrauklumas, galimybės išlaikyti ir / ar pritraukti jaunus specialistus, vystyti aukštesnę pridėtinę vertę kuriančius  verslus. Mažėjant gimstamumui ir didėjant emigracijai, keičiasi gyventojų socialinė sudėtis Lietuvoje ir Kretingos rajone. Per 2009-2011 metus</w:t>
            </w:r>
            <w:r w:rsidRPr="00B20669">
              <w:rPr>
                <w:color w:val="FF0000"/>
                <w:sz w:val="20"/>
                <w:szCs w:val="20"/>
              </w:rPr>
              <w:t xml:space="preserve"> </w:t>
            </w:r>
            <w:r w:rsidRPr="00C8746E">
              <w:rPr>
                <w:sz w:val="20"/>
                <w:szCs w:val="20"/>
              </w:rPr>
              <w:t>bedar</w:t>
            </w:r>
            <w:r w:rsidR="00B20669" w:rsidRPr="00C8746E">
              <w:rPr>
                <w:sz w:val="20"/>
                <w:szCs w:val="20"/>
              </w:rPr>
              <w:t>b</w:t>
            </w:r>
            <w:r w:rsidRPr="00C8746E">
              <w:rPr>
                <w:sz w:val="20"/>
                <w:szCs w:val="20"/>
              </w:rPr>
              <w:t>ių skaičius padidėjo 8</w:t>
            </w:r>
            <w:r w:rsidR="00C8746E" w:rsidRPr="00C8746E">
              <w:rPr>
                <w:sz w:val="20"/>
                <w:szCs w:val="20"/>
              </w:rPr>
              <w:t xml:space="preserve"> kartus</w:t>
            </w:r>
          </w:p>
          <w:p w:rsidR="007A2C4A" w:rsidRPr="0069686A" w:rsidRDefault="007A2C4A" w:rsidP="0069686A">
            <w:pPr>
              <w:pStyle w:val="Pagrindiniotekstotrauka"/>
              <w:ind w:left="0" w:firstLine="0"/>
              <w:rPr>
                <w:sz w:val="20"/>
                <w:szCs w:val="20"/>
              </w:rPr>
            </w:pPr>
            <w:r w:rsidRPr="0069686A">
              <w:rPr>
                <w:sz w:val="20"/>
                <w:szCs w:val="20"/>
              </w:rPr>
              <w:t>Kretingos rajono savivaldybė pasižymi mažiausia darbingo amžiaus gyventojų dalimi, vadinasi santykinai mažesnei darbingo amžiaus gyventojų daliai tenka didesnė našta išlaikyti jaunimo ir pensinio amžiaus gyventojų grupes.</w:t>
            </w:r>
          </w:p>
          <w:p w:rsidR="00356925" w:rsidRPr="0069686A" w:rsidRDefault="00356925" w:rsidP="0069686A">
            <w:pPr>
              <w:pStyle w:val="Pagrindiniotekstotrauka"/>
              <w:ind w:left="0" w:firstLine="0"/>
              <w:rPr>
                <w:sz w:val="20"/>
                <w:szCs w:val="20"/>
              </w:rPr>
            </w:pPr>
          </w:p>
        </w:tc>
        <w:tc>
          <w:tcPr>
            <w:tcW w:w="3285" w:type="dxa"/>
            <w:shd w:val="clear" w:color="auto" w:fill="auto"/>
          </w:tcPr>
          <w:p w:rsidR="005D38CE" w:rsidRPr="0069686A" w:rsidRDefault="005D38CE" w:rsidP="0069686A">
            <w:pPr>
              <w:jc w:val="both"/>
              <w:rPr>
                <w:sz w:val="20"/>
                <w:szCs w:val="20"/>
                <w:lang w:val="lt-LT"/>
              </w:rPr>
            </w:pPr>
            <w:r w:rsidRPr="0069686A">
              <w:rPr>
                <w:sz w:val="20"/>
                <w:szCs w:val="20"/>
                <w:lang w:val="lt-LT"/>
              </w:rPr>
              <w:t>2011m. aplinkos lėšų Kretingos rajono ikimokyklinėms įstaigoms sumažėjo, o mokinio krepšelio lėšos – padidėjo.</w:t>
            </w:r>
          </w:p>
          <w:p w:rsidR="004F24BF" w:rsidRPr="0069686A" w:rsidRDefault="00C81125" w:rsidP="0069686A">
            <w:pPr>
              <w:pStyle w:val="Pagrindiniotekstotrauka"/>
              <w:ind w:left="0" w:firstLine="0"/>
              <w:rPr>
                <w:sz w:val="20"/>
                <w:szCs w:val="20"/>
              </w:rPr>
            </w:pPr>
            <w:r w:rsidRPr="0069686A">
              <w:rPr>
                <w:sz w:val="20"/>
                <w:szCs w:val="20"/>
              </w:rPr>
              <w:t>Nepakankant aplinkos lėšų, negalima gerinti ugdymo aplinkos sąlygų, maži pedagogų ir kitų darbuotojų atlyginimai.</w:t>
            </w:r>
          </w:p>
        </w:tc>
      </w:tr>
      <w:tr w:rsidR="00542563" w:rsidRPr="0069686A">
        <w:tc>
          <w:tcPr>
            <w:tcW w:w="1908" w:type="dxa"/>
            <w:shd w:val="clear" w:color="auto" w:fill="auto"/>
          </w:tcPr>
          <w:p w:rsidR="00542563" w:rsidRPr="0069686A" w:rsidRDefault="00542563" w:rsidP="0069686A">
            <w:pPr>
              <w:pStyle w:val="Pagrindiniotekstotrauka"/>
              <w:ind w:left="0" w:firstLine="0"/>
              <w:rPr>
                <w:b/>
              </w:rPr>
            </w:pPr>
            <w:r w:rsidRPr="0069686A">
              <w:rPr>
                <w:b/>
              </w:rPr>
              <w:t>Socialiniai</w:t>
            </w:r>
            <w:r w:rsidR="00F424CC" w:rsidRPr="0069686A">
              <w:rPr>
                <w:b/>
              </w:rPr>
              <w:t xml:space="preserve"> – demografinai</w:t>
            </w:r>
          </w:p>
        </w:tc>
        <w:tc>
          <w:tcPr>
            <w:tcW w:w="4140" w:type="dxa"/>
            <w:shd w:val="clear" w:color="auto" w:fill="auto"/>
          </w:tcPr>
          <w:p w:rsidR="00542563" w:rsidRDefault="00542563" w:rsidP="0069686A">
            <w:pPr>
              <w:pStyle w:val="Pagrindiniotekstotrauka"/>
              <w:spacing w:line="360" w:lineRule="auto"/>
              <w:ind w:left="0" w:firstLine="0"/>
            </w:pPr>
            <w:r>
              <w:t>Galimybės</w:t>
            </w:r>
          </w:p>
        </w:tc>
        <w:tc>
          <w:tcPr>
            <w:tcW w:w="3285" w:type="dxa"/>
            <w:shd w:val="clear" w:color="auto" w:fill="auto"/>
          </w:tcPr>
          <w:p w:rsidR="00542563" w:rsidRPr="00A870C8" w:rsidRDefault="00542563" w:rsidP="0069686A">
            <w:pPr>
              <w:pStyle w:val="Pagrindiniotekstotrauka"/>
              <w:ind w:left="0" w:firstLine="0"/>
            </w:pPr>
            <w:r w:rsidRPr="00A870C8">
              <w:t>Galimybės</w:t>
            </w:r>
          </w:p>
        </w:tc>
      </w:tr>
      <w:tr w:rsidR="007F6316" w:rsidRPr="0069686A">
        <w:tc>
          <w:tcPr>
            <w:tcW w:w="1908" w:type="dxa"/>
            <w:vMerge w:val="restart"/>
            <w:shd w:val="clear" w:color="auto" w:fill="auto"/>
          </w:tcPr>
          <w:p w:rsidR="007F6316" w:rsidRDefault="007F6316" w:rsidP="0069686A">
            <w:pPr>
              <w:pStyle w:val="Pagrindiniotekstotrauka"/>
              <w:spacing w:line="360" w:lineRule="auto"/>
              <w:ind w:left="0" w:firstLine="0"/>
            </w:pPr>
          </w:p>
        </w:tc>
        <w:tc>
          <w:tcPr>
            <w:tcW w:w="4140" w:type="dxa"/>
            <w:shd w:val="clear" w:color="auto" w:fill="auto"/>
          </w:tcPr>
          <w:p w:rsidR="00FB39DF" w:rsidRPr="0069686A" w:rsidRDefault="00FB39DF" w:rsidP="0069686A">
            <w:pPr>
              <w:jc w:val="both"/>
              <w:rPr>
                <w:sz w:val="20"/>
                <w:szCs w:val="20"/>
                <w:lang w:val="lt-LT"/>
              </w:rPr>
            </w:pPr>
            <w:r w:rsidRPr="0069686A">
              <w:rPr>
                <w:sz w:val="20"/>
                <w:szCs w:val="20"/>
                <w:lang w:val="lt-LT"/>
              </w:rPr>
              <w:t xml:space="preserve">Lietuvos Respublikos Vyriausybės 2009 m. lapkričio 11 d. nutarimu (Žin., 2009, Nr.1509)  patvirtintas Vaikų nuo gimimo iki privalomojo mokymo pradžios modelio aprašas. </w:t>
            </w:r>
          </w:p>
          <w:p w:rsidR="007F6316" w:rsidRPr="0069686A" w:rsidRDefault="007F6316" w:rsidP="0069686A">
            <w:pPr>
              <w:jc w:val="both"/>
              <w:rPr>
                <w:sz w:val="20"/>
                <w:szCs w:val="20"/>
                <w:lang w:val="lt-LT"/>
              </w:rPr>
            </w:pPr>
            <w:r w:rsidRPr="0069686A">
              <w:rPr>
                <w:sz w:val="20"/>
                <w:szCs w:val="20"/>
                <w:lang w:val="lt-LT"/>
              </w:rPr>
              <w:t>Kretingos rajono savivaldybės bendrojo ugdymo mokyklų pertvarkos 2012-2015 metų bendrojo plano duomenimis, Kretingos rajone ikimokyklinio ugdymo  programas vykdo 15 švietimo įstaigų. Veikia 50 grupių, iš jų -11 grupių Kretingos mieste. Veikia 26  priešmokyklinio ugdymo grupės</w:t>
            </w:r>
            <w:r w:rsidR="00B20669">
              <w:rPr>
                <w:sz w:val="20"/>
                <w:szCs w:val="20"/>
                <w:lang w:val="lt-LT"/>
              </w:rPr>
              <w:t xml:space="preserve"> </w:t>
            </w:r>
            <w:r w:rsidRPr="0069686A">
              <w:rPr>
                <w:sz w:val="20"/>
                <w:szCs w:val="20"/>
                <w:lang w:val="lt-LT"/>
              </w:rPr>
              <w:t>-</w:t>
            </w:r>
            <w:r w:rsidR="00B20669">
              <w:rPr>
                <w:sz w:val="20"/>
                <w:szCs w:val="20"/>
                <w:lang w:val="lt-LT"/>
              </w:rPr>
              <w:t xml:space="preserve"> </w:t>
            </w:r>
            <w:r w:rsidRPr="0069686A">
              <w:rPr>
                <w:sz w:val="20"/>
                <w:szCs w:val="20"/>
                <w:lang w:val="lt-LT"/>
              </w:rPr>
              <w:t>11 grupių mieste ir 15 grupių kaime. Nepaisant Kretingos rajone išaugusio ikimokyklinio ugdymo grupių skaičiaus, 2010</w:t>
            </w:r>
            <w:r w:rsidR="00B20669">
              <w:rPr>
                <w:sz w:val="20"/>
                <w:szCs w:val="20"/>
                <w:lang w:val="lt-LT"/>
              </w:rPr>
              <w:t xml:space="preserve"> </w:t>
            </w:r>
            <w:r w:rsidRPr="0069686A">
              <w:rPr>
                <w:sz w:val="20"/>
                <w:szCs w:val="20"/>
                <w:lang w:val="lt-LT"/>
              </w:rPr>
              <w:t>m. pagal ikimokyklinio ugdymo programą 1-6 m</w:t>
            </w:r>
            <w:r w:rsidR="00B20669">
              <w:rPr>
                <w:sz w:val="20"/>
                <w:szCs w:val="20"/>
                <w:lang w:val="lt-LT"/>
              </w:rPr>
              <w:t>.</w:t>
            </w:r>
            <w:r w:rsidRPr="0069686A">
              <w:rPr>
                <w:sz w:val="20"/>
                <w:szCs w:val="20"/>
                <w:lang w:val="lt-LT"/>
              </w:rPr>
              <w:t xml:space="preserve"> vaikų dalis Kretingos rajone </w:t>
            </w:r>
            <w:r w:rsidRPr="0069686A">
              <w:rPr>
                <w:sz w:val="20"/>
                <w:szCs w:val="20"/>
                <w:lang w:val="lt-LT"/>
              </w:rPr>
              <w:lastRenderedPageBreak/>
              <w:t xml:space="preserve">buvo 5,7 proc. mažesnė nei šalyje. </w:t>
            </w:r>
          </w:p>
          <w:p w:rsidR="007F6316" w:rsidRPr="0069686A" w:rsidRDefault="007F6316" w:rsidP="0069686A">
            <w:pPr>
              <w:ind w:firstLine="1344"/>
              <w:rPr>
                <w:sz w:val="20"/>
                <w:szCs w:val="20"/>
                <w:lang w:val="lt-LT"/>
              </w:rPr>
            </w:pPr>
            <w:r w:rsidRPr="0069686A">
              <w:rPr>
                <w:sz w:val="20"/>
                <w:szCs w:val="20"/>
                <w:lang w:val="lt-LT"/>
              </w:rPr>
              <w:t>Kretingos rajono savivaldybė šeimoms, auginančioms ikimokyklinio ir priešmokyklinio amžiaus vaikus, yra sudariusi sąlygas pasirinkti pageidaujamą mokyklą, nes Vaikų priėmimo į Kretingos rajono ikimokyklinio ugdymo programas vykdančias mokyklas, tvarkos apraš</w:t>
            </w:r>
            <w:r w:rsidR="00B20669">
              <w:rPr>
                <w:sz w:val="20"/>
                <w:szCs w:val="20"/>
                <w:lang w:val="lt-LT"/>
              </w:rPr>
              <w:t>e nėra apibrėžtos mokyklų aptarn</w:t>
            </w:r>
            <w:r w:rsidRPr="0069686A">
              <w:rPr>
                <w:sz w:val="20"/>
                <w:szCs w:val="20"/>
                <w:lang w:val="lt-LT"/>
              </w:rPr>
              <w:t xml:space="preserve">avimo teritorijos, priimant ikimokyklinio amžiaus vaikus. </w:t>
            </w:r>
          </w:p>
          <w:p w:rsidR="007F6316" w:rsidRPr="0069686A" w:rsidRDefault="007F6316" w:rsidP="007A2C4A">
            <w:pPr>
              <w:rPr>
                <w:sz w:val="20"/>
                <w:szCs w:val="20"/>
                <w:lang w:val="lt-LT"/>
              </w:rPr>
            </w:pPr>
            <w:r w:rsidRPr="0069686A">
              <w:rPr>
                <w:sz w:val="20"/>
                <w:szCs w:val="20"/>
                <w:lang w:val="lt-LT"/>
              </w:rPr>
              <w:t xml:space="preserve">Dėl augančio poreikio ugdyti vaikus ikimokyklinio ugdymo grupėse, Kretingos mieste  trūksta laisvų vietų  ikimokyklinio amžiaus vaikams.    Socialinės rizikos šeimų skaičius  nepastovus, jį lemia ekonominė situacija ir jis nuolat kinta. Nuo 2009-2010 m.m. didėja nemokamą maitinimą ir socialinę paramą mokinio reikmėms gaunančių vaikų/ mokinių skaičius. </w:t>
            </w:r>
          </w:p>
          <w:p w:rsidR="007F6316" w:rsidRPr="0069686A" w:rsidRDefault="007F6316" w:rsidP="00547FAA">
            <w:pPr>
              <w:rPr>
                <w:sz w:val="20"/>
                <w:szCs w:val="20"/>
                <w:lang w:val="lt-LT"/>
              </w:rPr>
            </w:pPr>
            <w:r w:rsidRPr="0069686A">
              <w:rPr>
                <w:sz w:val="20"/>
                <w:szCs w:val="20"/>
                <w:lang w:val="lt-LT"/>
              </w:rPr>
              <w:t xml:space="preserve">Pastebima    vaikų sergamumo didėjimo tendencija, tačiau  ne visose įstaigose yra bendruomenės slaugytojų.  Dažniausiai pasitaikantys sveikatos sutrikimai  vaikų tarpe – regos ir laikysenos problemos. </w:t>
            </w:r>
          </w:p>
          <w:p w:rsidR="007F6316" w:rsidRDefault="007F6316" w:rsidP="0069686A">
            <w:pPr>
              <w:pStyle w:val="Pagrindiniotekstotrauka"/>
              <w:spacing w:line="360" w:lineRule="auto"/>
              <w:ind w:left="0" w:firstLine="0"/>
            </w:pPr>
          </w:p>
        </w:tc>
        <w:tc>
          <w:tcPr>
            <w:tcW w:w="3285" w:type="dxa"/>
            <w:shd w:val="clear" w:color="auto" w:fill="auto"/>
          </w:tcPr>
          <w:p w:rsidR="00FB39DF" w:rsidRPr="0069686A" w:rsidRDefault="00FB39DF" w:rsidP="00547FAA">
            <w:pPr>
              <w:rPr>
                <w:sz w:val="20"/>
                <w:szCs w:val="20"/>
                <w:lang w:val="lt-LT"/>
              </w:rPr>
            </w:pPr>
            <w:r w:rsidRPr="0069686A">
              <w:rPr>
                <w:sz w:val="20"/>
                <w:szCs w:val="20"/>
                <w:lang w:val="lt-LT"/>
              </w:rPr>
              <w:lastRenderedPageBreak/>
              <w:t>Ikimokyklinėse įstaigose galima modelių įvairovė.</w:t>
            </w:r>
          </w:p>
          <w:p w:rsidR="007F6316" w:rsidRPr="0069686A" w:rsidRDefault="007F6316" w:rsidP="00547FAA">
            <w:pPr>
              <w:rPr>
                <w:sz w:val="20"/>
                <w:szCs w:val="20"/>
                <w:lang w:val="lt-LT"/>
              </w:rPr>
            </w:pPr>
            <w:r w:rsidRPr="0069686A">
              <w:rPr>
                <w:sz w:val="20"/>
                <w:szCs w:val="20"/>
                <w:lang w:val="lt-LT"/>
              </w:rPr>
              <w:t>Ikimokyklinio ugdymo programas vykdančiose mokyklose reikalingas psichologas, socialinis darbuotojas.</w:t>
            </w:r>
          </w:p>
          <w:p w:rsidR="007F6316" w:rsidRPr="0069686A" w:rsidRDefault="007F6316" w:rsidP="00547FAA">
            <w:pPr>
              <w:rPr>
                <w:sz w:val="20"/>
                <w:szCs w:val="20"/>
                <w:lang w:val="lt-LT"/>
              </w:rPr>
            </w:pPr>
            <w:r w:rsidRPr="0069686A">
              <w:rPr>
                <w:sz w:val="20"/>
                <w:szCs w:val="20"/>
                <w:lang w:val="lt-LT"/>
              </w:rPr>
              <w:t xml:space="preserve">Didėja vaikų su specialiaisiais poreikiais skaičius, kurie taip pat turi galimybę ugdytis mūsų įstaigoje. Ypač daug vaikų turinčių kalbos ir komunikacijų sutrikimų, tačiau ne visiems mokykloje esantiems vaikams logopedas gali suteikti reikiamą pagalbą., nes nedidelis etatinis krūvis. </w:t>
            </w:r>
          </w:p>
          <w:p w:rsidR="007F6316" w:rsidRPr="0069686A" w:rsidRDefault="007F6316" w:rsidP="0069686A">
            <w:pPr>
              <w:jc w:val="both"/>
              <w:rPr>
                <w:sz w:val="20"/>
                <w:szCs w:val="20"/>
                <w:lang w:val="lt-LT"/>
              </w:rPr>
            </w:pPr>
            <w:r w:rsidRPr="0069686A">
              <w:rPr>
                <w:sz w:val="20"/>
                <w:szCs w:val="20"/>
                <w:lang w:val="lt-LT"/>
              </w:rPr>
              <w:t xml:space="preserve">Lopšelis - darželis “Eglutė”  vaikus </w:t>
            </w:r>
            <w:r w:rsidRPr="0069686A">
              <w:rPr>
                <w:sz w:val="20"/>
                <w:szCs w:val="20"/>
                <w:lang w:val="lt-LT"/>
              </w:rPr>
              <w:lastRenderedPageBreak/>
              <w:t>ugdo  M.Montessori ugdymo sistema,  sudaro sąlygas tėvams  norintiems  pasirinkti  alternatyvią ugdymo sistemą savo vaikams. Darželis nedidelis, pastatytas gražioje parko teritorijoje, tai taip pat turi įtakos tėvams pasirenkant šią įstaigą. Darželyje veikia viena 12 val. trukmės grupė, tai sudaro geresnes galimybes  tėvams prisitaikyti prie savo darbo laiko.</w:t>
            </w:r>
            <w:r w:rsidR="00C8746E">
              <w:rPr>
                <w:sz w:val="20"/>
                <w:szCs w:val="20"/>
                <w:lang w:val="lt-LT"/>
              </w:rPr>
              <w:t xml:space="preserve"> Mūsų lopšelį - darželį lanko</w:t>
            </w:r>
            <w:r w:rsidRPr="0069686A">
              <w:rPr>
                <w:sz w:val="20"/>
                <w:szCs w:val="20"/>
                <w:lang w:val="lt-LT"/>
              </w:rPr>
              <w:t xml:space="preserve"> Kretingos mieste,  ir </w:t>
            </w:r>
            <w:r w:rsidRPr="00C8746E">
              <w:rPr>
                <w:sz w:val="20"/>
                <w:szCs w:val="20"/>
                <w:lang w:val="lt-LT"/>
              </w:rPr>
              <w:t>Kretingos rajone gyvenančios šeimos</w:t>
            </w:r>
            <w:r w:rsidRPr="0069686A">
              <w:rPr>
                <w:sz w:val="20"/>
                <w:szCs w:val="20"/>
                <w:lang w:val="lt-LT"/>
              </w:rPr>
              <w:t xml:space="preserve">, nes Padvarių kaimas ribojasi su Kretingos miestu, darželis yra ant miesto ir kaimo teritorijų  ribos. </w:t>
            </w:r>
          </w:p>
          <w:p w:rsidR="007F6316" w:rsidRDefault="007F6316" w:rsidP="0069686A">
            <w:pPr>
              <w:pStyle w:val="Pagrindiniotekstotrauka"/>
              <w:spacing w:line="360" w:lineRule="auto"/>
              <w:ind w:left="0" w:firstLine="0"/>
            </w:pPr>
          </w:p>
        </w:tc>
      </w:tr>
      <w:tr w:rsidR="007F6316" w:rsidRPr="00936B93">
        <w:tc>
          <w:tcPr>
            <w:tcW w:w="1908" w:type="dxa"/>
            <w:vMerge/>
            <w:shd w:val="clear" w:color="auto" w:fill="auto"/>
          </w:tcPr>
          <w:p w:rsidR="007F6316" w:rsidRDefault="007F6316" w:rsidP="0069686A">
            <w:pPr>
              <w:pStyle w:val="Pagrindiniotekstotrauka"/>
              <w:spacing w:line="360" w:lineRule="auto"/>
              <w:ind w:left="0" w:firstLine="0"/>
            </w:pPr>
          </w:p>
        </w:tc>
        <w:tc>
          <w:tcPr>
            <w:tcW w:w="4140" w:type="dxa"/>
            <w:shd w:val="clear" w:color="auto" w:fill="auto"/>
          </w:tcPr>
          <w:p w:rsidR="007F6316" w:rsidRPr="005D38CE" w:rsidRDefault="007F6316" w:rsidP="0069686A">
            <w:pPr>
              <w:pStyle w:val="Pagrindiniotekstotrauka"/>
              <w:ind w:left="0" w:firstLine="0"/>
            </w:pPr>
            <w:r w:rsidRPr="005D38CE">
              <w:t>Grėsmės</w:t>
            </w:r>
          </w:p>
        </w:tc>
        <w:tc>
          <w:tcPr>
            <w:tcW w:w="3285" w:type="dxa"/>
            <w:shd w:val="clear" w:color="auto" w:fill="auto"/>
          </w:tcPr>
          <w:p w:rsidR="007F6316" w:rsidRDefault="007F6316" w:rsidP="0069686A">
            <w:pPr>
              <w:pStyle w:val="Pagrindiniotekstotrauka"/>
              <w:spacing w:line="360" w:lineRule="auto"/>
              <w:ind w:left="0" w:firstLine="0"/>
            </w:pPr>
            <w:r>
              <w:t>Grėsmės</w:t>
            </w:r>
          </w:p>
        </w:tc>
      </w:tr>
      <w:tr w:rsidR="007F6316" w:rsidRPr="0069686A">
        <w:tc>
          <w:tcPr>
            <w:tcW w:w="1908" w:type="dxa"/>
            <w:vMerge/>
            <w:shd w:val="clear" w:color="auto" w:fill="auto"/>
          </w:tcPr>
          <w:p w:rsidR="007F6316" w:rsidRDefault="007F6316" w:rsidP="0069686A">
            <w:pPr>
              <w:pStyle w:val="Pagrindiniotekstotrauka"/>
              <w:spacing w:line="360" w:lineRule="auto"/>
              <w:ind w:left="0" w:firstLine="0"/>
            </w:pPr>
          </w:p>
        </w:tc>
        <w:tc>
          <w:tcPr>
            <w:tcW w:w="4140" w:type="dxa"/>
            <w:shd w:val="clear" w:color="auto" w:fill="auto"/>
          </w:tcPr>
          <w:p w:rsidR="007F6316" w:rsidRPr="0069686A" w:rsidRDefault="007F6316" w:rsidP="0069686A">
            <w:pPr>
              <w:ind w:firstLine="1296"/>
              <w:rPr>
                <w:sz w:val="20"/>
                <w:szCs w:val="20"/>
                <w:lang w:val="lt-LT"/>
              </w:rPr>
            </w:pPr>
          </w:p>
          <w:p w:rsidR="007F6316" w:rsidRPr="0069686A" w:rsidRDefault="007F6316" w:rsidP="0023727A">
            <w:pPr>
              <w:rPr>
                <w:sz w:val="20"/>
                <w:szCs w:val="20"/>
                <w:lang w:val="lt-LT"/>
              </w:rPr>
            </w:pPr>
            <w:r w:rsidRPr="0069686A">
              <w:rPr>
                <w:sz w:val="20"/>
                <w:szCs w:val="20"/>
                <w:lang w:val="lt-LT"/>
              </w:rPr>
              <w:t xml:space="preserve"> Kretingos rajono savivaldybės 2014-2020 m. plėtros plano (projektas) ,,Esamos būklės analizės“duomenimis , mažėjant Kretingos rajono gyventojų skaičiui, daugiausia sumažėjo vaikų iki 15 m</w:t>
            </w:r>
            <w:r w:rsidR="00F93B23">
              <w:rPr>
                <w:sz w:val="20"/>
                <w:szCs w:val="20"/>
                <w:lang w:val="lt-LT"/>
              </w:rPr>
              <w:t>.</w:t>
            </w:r>
            <w:r w:rsidRPr="0069686A">
              <w:rPr>
                <w:sz w:val="20"/>
                <w:szCs w:val="20"/>
                <w:lang w:val="lt-LT"/>
              </w:rPr>
              <w:t xml:space="preserve"> skaičius -</w:t>
            </w:r>
            <w:r w:rsidR="00F93B23">
              <w:rPr>
                <w:sz w:val="20"/>
                <w:szCs w:val="20"/>
                <w:lang w:val="lt-LT"/>
              </w:rPr>
              <w:t xml:space="preserve"> </w:t>
            </w:r>
            <w:r w:rsidRPr="0069686A">
              <w:rPr>
                <w:sz w:val="20"/>
                <w:szCs w:val="20"/>
                <w:lang w:val="lt-LT"/>
              </w:rPr>
              <w:t xml:space="preserve">6,6 procento. Nors gimstamumas didėja, natūralus gyventojų </w:t>
            </w:r>
            <w:r w:rsidRPr="00C8746E">
              <w:rPr>
                <w:sz w:val="20"/>
                <w:szCs w:val="20"/>
                <w:lang w:val="lt-LT"/>
              </w:rPr>
              <w:t>pri</w:t>
            </w:r>
            <w:r w:rsidR="00C8746E" w:rsidRPr="00C8746E">
              <w:rPr>
                <w:sz w:val="20"/>
                <w:szCs w:val="20"/>
                <w:lang w:val="lt-LT"/>
              </w:rPr>
              <w:t>e</w:t>
            </w:r>
            <w:r w:rsidRPr="00C8746E">
              <w:rPr>
                <w:sz w:val="20"/>
                <w:szCs w:val="20"/>
                <w:lang w:val="lt-LT"/>
              </w:rPr>
              <w:t xml:space="preserve">augis </w:t>
            </w:r>
            <w:r w:rsidRPr="0069686A">
              <w:rPr>
                <w:sz w:val="20"/>
                <w:szCs w:val="20"/>
                <w:lang w:val="lt-LT"/>
              </w:rPr>
              <w:t>išlieka neigiamas. Migracija nestabili, tiek atvykstančių, tiek išvykstančių gyventojų skaičius svyruoja nuo 500 iki 2500. Ypač ryškus atvykusiųjų ir išvykusiųjų skirtumas 2010 m. -  1024 gyventojais daugiau išvyko negu atvyko. Didėja mokinių ir vaikų , kurių tėvai emigravę į užsienį, skaičius. Dalis vaikų, kurių gimimas registruojamas Kretingos rajone, gyvena užsienyje.</w:t>
            </w:r>
          </w:p>
          <w:p w:rsidR="007F6316" w:rsidRPr="0069686A" w:rsidRDefault="007F6316" w:rsidP="0069686A">
            <w:pPr>
              <w:pStyle w:val="Pagrindiniotekstotrauka"/>
              <w:spacing w:line="360" w:lineRule="auto"/>
              <w:ind w:left="0" w:firstLine="0"/>
              <w:rPr>
                <w:sz w:val="20"/>
                <w:szCs w:val="20"/>
              </w:rPr>
            </w:pPr>
            <w:r w:rsidRPr="0069686A">
              <w:rPr>
                <w:sz w:val="20"/>
                <w:szCs w:val="20"/>
              </w:rPr>
              <w:t xml:space="preserve"> </w:t>
            </w:r>
          </w:p>
        </w:tc>
        <w:tc>
          <w:tcPr>
            <w:tcW w:w="3285" w:type="dxa"/>
            <w:shd w:val="clear" w:color="auto" w:fill="auto"/>
          </w:tcPr>
          <w:p w:rsidR="007F6316" w:rsidRPr="0069686A" w:rsidRDefault="007F6316" w:rsidP="0069686A">
            <w:pPr>
              <w:pStyle w:val="Pagrindiniotekstotrauka"/>
              <w:ind w:left="0" w:firstLine="0"/>
              <w:rPr>
                <w:sz w:val="20"/>
                <w:szCs w:val="20"/>
              </w:rPr>
            </w:pPr>
            <w:r w:rsidRPr="0069686A">
              <w:rPr>
                <w:sz w:val="20"/>
                <w:szCs w:val="20"/>
              </w:rPr>
              <w:t>Išliekančios  neigiamos demografinės tendencijos ( sparčiai mažėjantis gyventojų skaičius –ypač iki 15m. ir darbingo amžiaus gyventojų)</w:t>
            </w:r>
            <w:r w:rsidR="00764109">
              <w:rPr>
                <w:sz w:val="20"/>
                <w:szCs w:val="20"/>
              </w:rPr>
              <w:t xml:space="preserve"> </w:t>
            </w:r>
            <w:r w:rsidRPr="0069686A">
              <w:rPr>
                <w:sz w:val="20"/>
                <w:szCs w:val="20"/>
              </w:rPr>
              <w:t xml:space="preserve"> turi įtakos visoms socialinės aplinkos sritims , taip pat ir ikimok</w:t>
            </w:r>
            <w:r w:rsidR="00764109">
              <w:rPr>
                <w:sz w:val="20"/>
                <w:szCs w:val="20"/>
              </w:rPr>
              <w:t>yklinei įstaigai –</w:t>
            </w:r>
            <w:r w:rsidRPr="0069686A">
              <w:rPr>
                <w:sz w:val="20"/>
                <w:szCs w:val="20"/>
              </w:rPr>
              <w:t xml:space="preserve"> vaikų skaičiaus mažėjimas, darbuotojų etatų mažėjimas ir pan. </w:t>
            </w:r>
          </w:p>
        </w:tc>
      </w:tr>
      <w:tr w:rsidR="007F6316" w:rsidRPr="00936B93">
        <w:tc>
          <w:tcPr>
            <w:tcW w:w="1908" w:type="dxa"/>
            <w:shd w:val="clear" w:color="auto" w:fill="auto"/>
          </w:tcPr>
          <w:p w:rsidR="007F6316" w:rsidRPr="0069686A" w:rsidRDefault="007F6316" w:rsidP="0069686A">
            <w:pPr>
              <w:pStyle w:val="Pagrindiniotekstotrauka"/>
              <w:spacing w:line="360" w:lineRule="auto"/>
              <w:ind w:left="0" w:firstLine="0"/>
              <w:rPr>
                <w:b/>
              </w:rPr>
            </w:pPr>
            <w:r w:rsidRPr="0069686A">
              <w:rPr>
                <w:b/>
              </w:rPr>
              <w:t>Technologiniai</w:t>
            </w:r>
          </w:p>
        </w:tc>
        <w:tc>
          <w:tcPr>
            <w:tcW w:w="4140" w:type="dxa"/>
            <w:shd w:val="clear" w:color="auto" w:fill="auto"/>
          </w:tcPr>
          <w:p w:rsidR="007F6316" w:rsidRDefault="007F6316" w:rsidP="0069686A">
            <w:pPr>
              <w:pStyle w:val="Pagrindiniotekstotrauka"/>
              <w:spacing w:line="360" w:lineRule="auto"/>
              <w:ind w:left="0" w:firstLine="0"/>
            </w:pPr>
            <w:r>
              <w:t>Galimybės</w:t>
            </w:r>
          </w:p>
        </w:tc>
        <w:tc>
          <w:tcPr>
            <w:tcW w:w="3285" w:type="dxa"/>
            <w:shd w:val="clear" w:color="auto" w:fill="auto"/>
          </w:tcPr>
          <w:p w:rsidR="007F6316" w:rsidRPr="00A870C8" w:rsidRDefault="007F6316" w:rsidP="0069686A">
            <w:pPr>
              <w:pStyle w:val="Pagrindiniotekstotrauka"/>
              <w:ind w:left="0" w:firstLine="0"/>
            </w:pPr>
            <w:r w:rsidRPr="00A870C8">
              <w:t>Galimybės</w:t>
            </w:r>
          </w:p>
        </w:tc>
      </w:tr>
      <w:tr w:rsidR="007F6316" w:rsidRPr="0069686A">
        <w:tc>
          <w:tcPr>
            <w:tcW w:w="1908" w:type="dxa"/>
            <w:vMerge w:val="restart"/>
            <w:shd w:val="clear" w:color="auto" w:fill="auto"/>
          </w:tcPr>
          <w:p w:rsidR="007F6316" w:rsidRDefault="007F6316" w:rsidP="0069686A">
            <w:pPr>
              <w:pStyle w:val="Pagrindiniotekstotrauka"/>
              <w:spacing w:line="360" w:lineRule="auto"/>
              <w:ind w:left="0" w:firstLine="0"/>
            </w:pPr>
          </w:p>
        </w:tc>
        <w:tc>
          <w:tcPr>
            <w:tcW w:w="4140" w:type="dxa"/>
            <w:shd w:val="clear" w:color="auto" w:fill="auto"/>
          </w:tcPr>
          <w:p w:rsidR="007F6316" w:rsidRPr="0069686A" w:rsidRDefault="007F6316" w:rsidP="0069686A">
            <w:pPr>
              <w:pStyle w:val="Pagrindinistekstas"/>
              <w:spacing w:after="0"/>
              <w:ind w:firstLine="360"/>
              <w:rPr>
                <w:sz w:val="20"/>
                <w:szCs w:val="20"/>
              </w:rPr>
            </w:pPr>
            <w:r w:rsidRPr="0069686A">
              <w:rPr>
                <w:sz w:val="20"/>
                <w:szCs w:val="20"/>
              </w:rPr>
              <w:t xml:space="preserve">Vienu iš pagrindiniu Valstybės ilgalaikės raidos strategijos tikslų yra vykdyti informacinės ir žinių visuomenės plėtros programą „Švietimas informacinei visuomenei“.   </w:t>
            </w:r>
          </w:p>
          <w:p w:rsidR="007F6316" w:rsidRPr="0069686A" w:rsidRDefault="007F6316" w:rsidP="007F6316">
            <w:pPr>
              <w:rPr>
                <w:sz w:val="20"/>
                <w:szCs w:val="20"/>
              </w:rPr>
            </w:pPr>
            <w:r w:rsidRPr="0069686A">
              <w:rPr>
                <w:sz w:val="20"/>
                <w:szCs w:val="20"/>
                <w:lang w:val="lt-LT"/>
              </w:rPr>
              <w:t xml:space="preserve">  </w:t>
            </w:r>
            <w:r w:rsidRPr="0069686A">
              <w:rPr>
                <w:sz w:val="20"/>
                <w:szCs w:val="20"/>
              </w:rPr>
              <w:t>Technologiniai veiksniai  apima  mokslo žinių ir technologijų įtaką strateginiams sprendimams.</w:t>
            </w:r>
          </w:p>
          <w:p w:rsidR="007F6316" w:rsidRPr="0069686A" w:rsidRDefault="007F6316" w:rsidP="00125163">
            <w:pPr>
              <w:rPr>
                <w:sz w:val="20"/>
                <w:szCs w:val="20"/>
              </w:rPr>
            </w:pPr>
            <w:r w:rsidRPr="0069686A">
              <w:rPr>
                <w:sz w:val="20"/>
                <w:szCs w:val="20"/>
              </w:rPr>
              <w:t>Visuose ūkio sektoriuose bei namų ūkiuose plinta informacijos ir komunikacijos technologijų naudojimas Tai teigiamai skatina mokymo įstaigų ir verslo bendradarbiavimą, aktualizuoja naujų</w:t>
            </w:r>
            <w:r w:rsidR="00125163" w:rsidRPr="0069686A">
              <w:rPr>
                <w:sz w:val="20"/>
                <w:szCs w:val="20"/>
              </w:rPr>
              <w:t xml:space="preserve">  studijų programų kūrimą ir atnaujinimą, darbuotojų perkvalifikavimą, kvalifikacijos tobulinimą.</w:t>
            </w:r>
          </w:p>
          <w:p w:rsidR="00800E19" w:rsidRPr="0069686A" w:rsidRDefault="00503249" w:rsidP="00125163">
            <w:pPr>
              <w:rPr>
                <w:sz w:val="20"/>
                <w:szCs w:val="20"/>
              </w:rPr>
            </w:pPr>
            <w:r w:rsidRPr="0069686A">
              <w:rPr>
                <w:sz w:val="20"/>
                <w:szCs w:val="20"/>
              </w:rPr>
              <w:t>Nuo 2013m. balandžio 25</w:t>
            </w:r>
            <w:r w:rsidR="00800E19" w:rsidRPr="0069686A">
              <w:rPr>
                <w:sz w:val="20"/>
                <w:szCs w:val="20"/>
              </w:rPr>
              <w:t xml:space="preserve">d. (Kretingos rajono </w:t>
            </w:r>
            <w:r w:rsidR="00800E19" w:rsidRPr="0069686A">
              <w:rPr>
                <w:sz w:val="20"/>
                <w:szCs w:val="20"/>
              </w:rPr>
              <w:lastRenderedPageBreak/>
              <w:t>savivaldy</w:t>
            </w:r>
            <w:r w:rsidRPr="0069686A">
              <w:rPr>
                <w:sz w:val="20"/>
                <w:szCs w:val="20"/>
              </w:rPr>
              <w:t>bės tarybos sprendimas Nr.T2-131</w:t>
            </w:r>
            <w:r w:rsidR="00800E19" w:rsidRPr="0069686A">
              <w:rPr>
                <w:sz w:val="20"/>
                <w:szCs w:val="20"/>
              </w:rPr>
              <w:t>) įdiegta Centralizuota tėvų (globėjų) prašymų registracijos ir gyventojų informavimo, interaktyvi ikimokyklinio ir priešmokyklinio ugdymo paslaugų poreikio ir laisvų vietų rajono Mokyklose paieškos informacinė sistema (CPRIS)</w:t>
            </w:r>
          </w:p>
          <w:p w:rsidR="00503249" w:rsidRPr="0069686A" w:rsidRDefault="00503249" w:rsidP="0069686A">
            <w:pPr>
              <w:spacing w:line="360" w:lineRule="auto"/>
              <w:jc w:val="both"/>
              <w:rPr>
                <w:sz w:val="20"/>
                <w:szCs w:val="20"/>
                <w:lang w:val="lt-LT"/>
              </w:rPr>
            </w:pPr>
          </w:p>
        </w:tc>
        <w:tc>
          <w:tcPr>
            <w:tcW w:w="3285" w:type="dxa"/>
            <w:shd w:val="clear" w:color="auto" w:fill="auto"/>
          </w:tcPr>
          <w:p w:rsidR="00125163" w:rsidRPr="0069686A" w:rsidRDefault="00764109" w:rsidP="0069686A">
            <w:pPr>
              <w:tabs>
                <w:tab w:val="num" w:pos="1140"/>
              </w:tabs>
              <w:rPr>
                <w:sz w:val="20"/>
                <w:szCs w:val="20"/>
                <w:lang w:val="lt-LT"/>
              </w:rPr>
            </w:pPr>
            <w:r>
              <w:rPr>
                <w:sz w:val="20"/>
                <w:szCs w:val="20"/>
                <w:lang w:val="lt-LT"/>
              </w:rPr>
              <w:lastRenderedPageBreak/>
              <w:t xml:space="preserve">            Lopšelis - </w:t>
            </w:r>
            <w:r w:rsidR="00125163" w:rsidRPr="0069686A">
              <w:rPr>
                <w:sz w:val="20"/>
                <w:szCs w:val="20"/>
                <w:lang w:val="lt-LT"/>
              </w:rPr>
              <w:t>darželis “Eglutė” turi 3 nešiojamus  ir  4 stacionarius  kompiuterius, medios įrangą, kopijuoklį</w:t>
            </w:r>
            <w:r w:rsidR="00125163" w:rsidRPr="00543BB8">
              <w:rPr>
                <w:sz w:val="20"/>
                <w:szCs w:val="20"/>
                <w:lang w:val="lt-LT"/>
              </w:rPr>
              <w:t>, s</w:t>
            </w:r>
            <w:r w:rsidR="00543BB8" w:rsidRPr="00543BB8">
              <w:rPr>
                <w:sz w:val="20"/>
                <w:szCs w:val="20"/>
                <w:lang w:val="lt-LT"/>
              </w:rPr>
              <w:t>ke</w:t>
            </w:r>
            <w:r w:rsidR="00125163" w:rsidRPr="00543BB8">
              <w:rPr>
                <w:sz w:val="20"/>
                <w:szCs w:val="20"/>
                <w:lang w:val="lt-LT"/>
              </w:rPr>
              <w:t>nerį.</w:t>
            </w:r>
            <w:r w:rsidR="00125163" w:rsidRPr="0069686A">
              <w:rPr>
                <w:sz w:val="20"/>
                <w:szCs w:val="20"/>
                <w:lang w:val="lt-LT"/>
              </w:rPr>
              <w:t xml:space="preserve"> Lopšelyje - darželyje veikia internetinis ryšys,  sukurtas  internetinis puslapis</w:t>
            </w:r>
            <w:r w:rsidR="00503249" w:rsidRPr="0069686A">
              <w:rPr>
                <w:sz w:val="20"/>
                <w:szCs w:val="20"/>
                <w:lang w:val="lt-LT"/>
              </w:rPr>
              <w:t>.</w:t>
            </w:r>
          </w:p>
          <w:p w:rsidR="00503249" w:rsidRPr="0069686A" w:rsidRDefault="00503249" w:rsidP="0069686A">
            <w:pPr>
              <w:tabs>
                <w:tab w:val="num" w:pos="1140"/>
              </w:tabs>
              <w:rPr>
                <w:sz w:val="20"/>
                <w:szCs w:val="20"/>
                <w:lang w:val="lt-LT"/>
              </w:rPr>
            </w:pPr>
            <w:r w:rsidRPr="0069686A">
              <w:rPr>
                <w:sz w:val="20"/>
                <w:szCs w:val="20"/>
                <w:lang w:val="lt-LT"/>
              </w:rPr>
              <w:t>Naudojasi  CPRIS, ŠVIS duomenų bazėmis</w:t>
            </w:r>
          </w:p>
          <w:p w:rsidR="00503249" w:rsidRPr="0069686A" w:rsidRDefault="00503249" w:rsidP="0069686A">
            <w:pPr>
              <w:tabs>
                <w:tab w:val="num" w:pos="1140"/>
              </w:tabs>
              <w:rPr>
                <w:sz w:val="20"/>
                <w:szCs w:val="20"/>
                <w:lang w:val="lt-LT"/>
              </w:rPr>
            </w:pPr>
            <w:r w:rsidRPr="0069686A">
              <w:rPr>
                <w:sz w:val="20"/>
                <w:szCs w:val="20"/>
                <w:lang w:val="lt-LT"/>
              </w:rPr>
              <w:t>Šiuo metu kompiuterį namuose turi  ir kompiuterinį raštingumą įvaldę  visi pedagogai</w:t>
            </w:r>
          </w:p>
          <w:p w:rsidR="00503249" w:rsidRPr="0069686A" w:rsidRDefault="00503249" w:rsidP="0069686A">
            <w:pPr>
              <w:tabs>
                <w:tab w:val="num" w:pos="1140"/>
              </w:tabs>
              <w:rPr>
                <w:sz w:val="20"/>
                <w:szCs w:val="20"/>
                <w:lang w:val="lt-LT"/>
              </w:rPr>
            </w:pPr>
            <w:r w:rsidRPr="0069686A">
              <w:rPr>
                <w:sz w:val="20"/>
                <w:szCs w:val="20"/>
                <w:lang w:val="lt-LT"/>
              </w:rPr>
              <w:t xml:space="preserve">Lopšelis – darželis dalyvauja  programos ,,eTwining“ projektuose internetinėje erdvėje, kaip partneris  </w:t>
            </w:r>
            <w:r w:rsidRPr="0069686A">
              <w:rPr>
                <w:sz w:val="20"/>
                <w:szCs w:val="20"/>
                <w:lang w:val="lt-LT"/>
              </w:rPr>
              <w:lastRenderedPageBreak/>
              <w:t xml:space="preserve">vykdo bendrus  tarptautinius projektus su kitomis Europos sąjungos valstybėmis, pedagogai dalyvavo seminaruose efektyvesnio  IT panaudojimo ugdymo procese  klausimais  </w:t>
            </w:r>
          </w:p>
          <w:p w:rsidR="007F6316" w:rsidRPr="0069686A" w:rsidRDefault="007F6316" w:rsidP="0069686A">
            <w:pPr>
              <w:spacing w:line="360" w:lineRule="auto"/>
              <w:jc w:val="both"/>
              <w:rPr>
                <w:sz w:val="20"/>
                <w:szCs w:val="20"/>
                <w:lang w:val="lt-LT"/>
              </w:rPr>
            </w:pPr>
          </w:p>
        </w:tc>
      </w:tr>
      <w:tr w:rsidR="00125163" w:rsidRPr="00125163">
        <w:tc>
          <w:tcPr>
            <w:tcW w:w="1908" w:type="dxa"/>
            <w:vMerge/>
            <w:shd w:val="clear" w:color="auto" w:fill="auto"/>
          </w:tcPr>
          <w:p w:rsidR="00125163" w:rsidRDefault="00125163" w:rsidP="0069686A">
            <w:pPr>
              <w:pStyle w:val="Pagrindiniotekstotrauka"/>
              <w:spacing w:line="360" w:lineRule="auto"/>
              <w:ind w:left="0" w:firstLine="0"/>
            </w:pPr>
          </w:p>
        </w:tc>
        <w:tc>
          <w:tcPr>
            <w:tcW w:w="4140" w:type="dxa"/>
            <w:shd w:val="clear" w:color="auto" w:fill="auto"/>
          </w:tcPr>
          <w:p w:rsidR="00125163" w:rsidRPr="005D38CE" w:rsidRDefault="00125163" w:rsidP="0069686A">
            <w:pPr>
              <w:pStyle w:val="Pagrindiniotekstotrauka"/>
              <w:ind w:left="0" w:firstLine="0"/>
            </w:pPr>
            <w:r w:rsidRPr="005D38CE">
              <w:t>Grėsmės</w:t>
            </w:r>
          </w:p>
        </w:tc>
        <w:tc>
          <w:tcPr>
            <w:tcW w:w="3285" w:type="dxa"/>
            <w:shd w:val="clear" w:color="auto" w:fill="auto"/>
          </w:tcPr>
          <w:p w:rsidR="00125163" w:rsidRDefault="00125163" w:rsidP="0069686A">
            <w:pPr>
              <w:pStyle w:val="Pagrindiniotekstotrauka"/>
              <w:spacing w:line="360" w:lineRule="auto"/>
              <w:ind w:left="0" w:firstLine="0"/>
            </w:pPr>
            <w:r>
              <w:t>Grėsmės</w:t>
            </w:r>
          </w:p>
        </w:tc>
      </w:tr>
      <w:tr w:rsidR="00125163" w:rsidRPr="0069686A">
        <w:tc>
          <w:tcPr>
            <w:tcW w:w="1908" w:type="dxa"/>
            <w:vMerge/>
            <w:shd w:val="clear" w:color="auto" w:fill="auto"/>
          </w:tcPr>
          <w:p w:rsidR="00125163" w:rsidRDefault="00125163" w:rsidP="0069686A">
            <w:pPr>
              <w:pStyle w:val="Pagrindiniotekstotrauka"/>
              <w:spacing w:line="360" w:lineRule="auto"/>
              <w:ind w:left="0" w:firstLine="0"/>
            </w:pPr>
          </w:p>
        </w:tc>
        <w:tc>
          <w:tcPr>
            <w:tcW w:w="4140" w:type="dxa"/>
            <w:shd w:val="clear" w:color="auto" w:fill="auto"/>
          </w:tcPr>
          <w:p w:rsidR="00503249" w:rsidRPr="0069686A" w:rsidRDefault="00503249" w:rsidP="0069686A">
            <w:pPr>
              <w:jc w:val="both"/>
              <w:rPr>
                <w:sz w:val="20"/>
                <w:szCs w:val="20"/>
                <w:lang w:val="lt-LT"/>
              </w:rPr>
            </w:pPr>
            <w:r w:rsidRPr="0069686A">
              <w:rPr>
                <w:sz w:val="20"/>
                <w:szCs w:val="20"/>
                <w:lang w:val="lt-LT"/>
              </w:rPr>
              <w:t xml:space="preserve">Technologijų ir inovacijų veiksnių sferoje jau padaryta žymi pažanga, tačiau šis progresas ikimokyklinėje įstaigoje ir toliau reikalauja nuolatinio tobulėjimo, nauja technika ir jos teikiamos plėtros galimybės reikalauja naujų kompetencijų. </w:t>
            </w:r>
          </w:p>
          <w:p w:rsidR="00125163" w:rsidRPr="005D38CE" w:rsidRDefault="00125163" w:rsidP="0069686A">
            <w:pPr>
              <w:pStyle w:val="Pagrindiniotekstotrauka"/>
              <w:ind w:left="0" w:firstLine="0"/>
            </w:pPr>
          </w:p>
        </w:tc>
        <w:tc>
          <w:tcPr>
            <w:tcW w:w="3285" w:type="dxa"/>
            <w:shd w:val="clear" w:color="auto" w:fill="auto"/>
          </w:tcPr>
          <w:p w:rsidR="00125163" w:rsidRPr="0069686A" w:rsidRDefault="00125163" w:rsidP="0069686A">
            <w:pPr>
              <w:tabs>
                <w:tab w:val="num" w:pos="1140"/>
              </w:tabs>
              <w:rPr>
                <w:sz w:val="20"/>
                <w:szCs w:val="20"/>
                <w:lang w:val="lt-LT"/>
              </w:rPr>
            </w:pPr>
            <w:r w:rsidRPr="0069686A">
              <w:rPr>
                <w:sz w:val="20"/>
                <w:szCs w:val="20"/>
                <w:lang w:val="lt-LT"/>
              </w:rPr>
              <w:t>Trūksta lėšų  įsigyt</w:t>
            </w:r>
            <w:r w:rsidR="00503249" w:rsidRPr="0069686A">
              <w:rPr>
                <w:sz w:val="20"/>
                <w:szCs w:val="20"/>
                <w:lang w:val="lt-LT"/>
              </w:rPr>
              <w:t>i legalioms  ugdymo programoms, modernių IT priemonių, naujų pedagogų kompetencijų.</w:t>
            </w:r>
          </w:p>
          <w:p w:rsidR="00125163" w:rsidRDefault="00125163" w:rsidP="0069686A">
            <w:pPr>
              <w:pStyle w:val="Pagrindiniotekstotrauka"/>
              <w:spacing w:line="360" w:lineRule="auto"/>
              <w:ind w:left="0" w:firstLine="0"/>
            </w:pPr>
          </w:p>
        </w:tc>
      </w:tr>
    </w:tbl>
    <w:p w:rsidR="001A1D5C" w:rsidRDefault="001A1D5C" w:rsidP="001A1D5C">
      <w:pPr>
        <w:spacing w:line="360" w:lineRule="auto"/>
        <w:rPr>
          <w:lang w:val="lt-LT"/>
        </w:rPr>
      </w:pPr>
    </w:p>
    <w:p w:rsidR="001A1D5C" w:rsidRDefault="001A1D5C" w:rsidP="001A1D5C">
      <w:pPr>
        <w:spacing w:line="360" w:lineRule="auto"/>
        <w:rPr>
          <w:lang w:val="lt-LT"/>
        </w:rPr>
      </w:pPr>
    </w:p>
    <w:p w:rsidR="00744A15" w:rsidRPr="0047078C" w:rsidRDefault="00744A15" w:rsidP="0047078C">
      <w:pPr>
        <w:tabs>
          <w:tab w:val="left" w:pos="1247"/>
        </w:tabs>
        <w:spacing w:line="360" w:lineRule="auto"/>
        <w:rPr>
          <w:iCs/>
          <w:lang w:val="lt-LT"/>
        </w:rPr>
      </w:pPr>
    </w:p>
    <w:p w:rsidR="00744A15" w:rsidRPr="001A1D5C" w:rsidRDefault="0047078C" w:rsidP="001A1D5C">
      <w:pPr>
        <w:numPr>
          <w:ilvl w:val="2"/>
          <w:numId w:val="8"/>
        </w:numPr>
        <w:spacing w:line="360" w:lineRule="auto"/>
        <w:rPr>
          <w:b/>
          <w:bCs/>
          <w:sz w:val="28"/>
          <w:szCs w:val="28"/>
          <w:lang w:val="lt-LT"/>
        </w:rPr>
      </w:pPr>
      <w:r>
        <w:rPr>
          <w:b/>
          <w:bCs/>
          <w:sz w:val="28"/>
          <w:szCs w:val="28"/>
          <w:lang w:val="lt-LT"/>
        </w:rPr>
        <w:t xml:space="preserve">VIDINĖ </w:t>
      </w:r>
      <w:r w:rsidR="00744A15" w:rsidRPr="007178ED">
        <w:rPr>
          <w:b/>
          <w:bCs/>
          <w:sz w:val="28"/>
          <w:szCs w:val="28"/>
          <w:lang w:val="lt-LT"/>
        </w:rPr>
        <w:t xml:space="preserve"> ANALIZĖ</w:t>
      </w:r>
    </w:p>
    <w:p w:rsidR="00DD7662" w:rsidRDefault="001A0347" w:rsidP="001A0347">
      <w:pPr>
        <w:spacing w:line="360" w:lineRule="auto"/>
        <w:ind w:left="360"/>
        <w:rPr>
          <w:b/>
          <w:bCs/>
          <w:lang w:val="lt-LT"/>
        </w:rPr>
      </w:pPr>
      <w:r>
        <w:rPr>
          <w:b/>
          <w:bCs/>
          <w:lang w:val="lt-LT"/>
        </w:rPr>
        <w:t xml:space="preserve">4.1. </w:t>
      </w:r>
      <w:r w:rsidR="00744A15" w:rsidRPr="00DD7662">
        <w:rPr>
          <w:b/>
          <w:bCs/>
          <w:lang w:val="lt-LT"/>
        </w:rPr>
        <w:t>ORGANIZACINĖ STRUKTŪRA</w:t>
      </w:r>
      <w:r w:rsidR="0047078C" w:rsidRPr="00DD7662">
        <w:rPr>
          <w:b/>
          <w:bCs/>
          <w:lang w:val="lt-LT"/>
        </w:rPr>
        <w:t>, ĮSTAIGOS VALDYMAS</w:t>
      </w:r>
    </w:p>
    <w:p w:rsidR="00DD7662" w:rsidRPr="00DD7662" w:rsidRDefault="00DD7662" w:rsidP="00DD7662">
      <w:pPr>
        <w:spacing w:line="360" w:lineRule="auto"/>
        <w:rPr>
          <w:b/>
          <w:bCs/>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3285"/>
      </w:tblGrid>
      <w:tr w:rsidR="00DD7662" w:rsidRPr="0069686A">
        <w:tc>
          <w:tcPr>
            <w:tcW w:w="3284" w:type="dxa"/>
            <w:shd w:val="clear" w:color="auto" w:fill="auto"/>
          </w:tcPr>
          <w:p w:rsidR="00DD7662" w:rsidRPr="0069686A" w:rsidRDefault="00DD7662" w:rsidP="0069686A">
            <w:pPr>
              <w:tabs>
                <w:tab w:val="num" w:pos="760"/>
                <w:tab w:val="num" w:pos="900"/>
                <w:tab w:val="left" w:pos="1134"/>
              </w:tabs>
              <w:spacing w:line="360" w:lineRule="auto"/>
              <w:rPr>
                <w:lang w:val="lt-LT"/>
              </w:rPr>
            </w:pPr>
            <w:r w:rsidRPr="0069686A">
              <w:rPr>
                <w:lang w:val="lt-LT"/>
              </w:rPr>
              <w:t>Vardas, pavardė</w:t>
            </w:r>
          </w:p>
        </w:tc>
        <w:tc>
          <w:tcPr>
            <w:tcW w:w="3285" w:type="dxa"/>
            <w:shd w:val="clear" w:color="auto" w:fill="auto"/>
          </w:tcPr>
          <w:p w:rsidR="00DD7662" w:rsidRPr="0069686A" w:rsidRDefault="00DD7662" w:rsidP="0069686A">
            <w:pPr>
              <w:tabs>
                <w:tab w:val="num" w:pos="760"/>
                <w:tab w:val="num" w:pos="900"/>
                <w:tab w:val="left" w:pos="1134"/>
              </w:tabs>
              <w:spacing w:line="360" w:lineRule="auto"/>
              <w:rPr>
                <w:lang w:val="lt-LT"/>
              </w:rPr>
            </w:pPr>
            <w:r w:rsidRPr="0069686A">
              <w:rPr>
                <w:lang w:val="lt-LT"/>
              </w:rPr>
              <w:t>Pareigybė ir pagrindinės funkcijos</w:t>
            </w:r>
          </w:p>
        </w:tc>
        <w:tc>
          <w:tcPr>
            <w:tcW w:w="3285" w:type="dxa"/>
            <w:shd w:val="clear" w:color="auto" w:fill="auto"/>
          </w:tcPr>
          <w:p w:rsidR="00DD7662" w:rsidRPr="0069686A" w:rsidRDefault="00DD7662" w:rsidP="0069686A">
            <w:pPr>
              <w:tabs>
                <w:tab w:val="num" w:pos="760"/>
                <w:tab w:val="num" w:pos="900"/>
                <w:tab w:val="left" w:pos="1134"/>
              </w:tabs>
              <w:spacing w:line="360" w:lineRule="auto"/>
              <w:rPr>
                <w:lang w:val="lt-LT"/>
              </w:rPr>
            </w:pPr>
            <w:r w:rsidRPr="0069686A">
              <w:rPr>
                <w:lang w:val="lt-LT"/>
              </w:rPr>
              <w:t>Vadybinė kategorija</w:t>
            </w:r>
          </w:p>
        </w:tc>
      </w:tr>
      <w:tr w:rsidR="00DD7662" w:rsidRPr="0069686A">
        <w:tc>
          <w:tcPr>
            <w:tcW w:w="3284" w:type="dxa"/>
            <w:shd w:val="clear" w:color="auto" w:fill="auto"/>
          </w:tcPr>
          <w:p w:rsidR="00DD7662" w:rsidRPr="0069686A" w:rsidRDefault="00DD7662" w:rsidP="0069686A">
            <w:pPr>
              <w:tabs>
                <w:tab w:val="num" w:pos="760"/>
                <w:tab w:val="num" w:pos="900"/>
                <w:tab w:val="left" w:pos="1134"/>
              </w:tabs>
              <w:spacing w:line="360" w:lineRule="auto"/>
              <w:rPr>
                <w:lang w:val="lt-LT"/>
              </w:rPr>
            </w:pPr>
            <w:r w:rsidRPr="0069686A">
              <w:rPr>
                <w:lang w:val="lt-LT"/>
              </w:rPr>
              <w:t>Vida Simaitienė</w:t>
            </w:r>
          </w:p>
        </w:tc>
        <w:tc>
          <w:tcPr>
            <w:tcW w:w="3285" w:type="dxa"/>
            <w:shd w:val="clear" w:color="auto" w:fill="auto"/>
          </w:tcPr>
          <w:p w:rsidR="00DD7662" w:rsidRPr="0069686A" w:rsidRDefault="00DD7662" w:rsidP="0069686A">
            <w:pPr>
              <w:tabs>
                <w:tab w:val="num" w:pos="760"/>
                <w:tab w:val="num" w:pos="900"/>
                <w:tab w:val="left" w:pos="1134"/>
              </w:tabs>
              <w:rPr>
                <w:lang w:val="lt-LT"/>
              </w:rPr>
            </w:pPr>
            <w:r w:rsidRPr="0069686A">
              <w:rPr>
                <w:lang w:val="lt-LT"/>
              </w:rPr>
              <w:t>Direktorė</w:t>
            </w:r>
          </w:p>
          <w:p w:rsidR="00DD7662" w:rsidRPr="0069686A" w:rsidRDefault="00DD7662" w:rsidP="0069686A">
            <w:pPr>
              <w:tabs>
                <w:tab w:val="num" w:pos="760"/>
                <w:tab w:val="num" w:pos="900"/>
                <w:tab w:val="left" w:pos="1134"/>
              </w:tabs>
              <w:rPr>
                <w:lang w:val="lt-LT"/>
              </w:rPr>
            </w:pPr>
            <w:r w:rsidRPr="0069686A">
              <w:rPr>
                <w:lang w:val="lt-LT"/>
              </w:rPr>
              <w:t>Funkcijas reglamentuoja  lopšelio- darželio ,,Eglutė“ nuostatai ir pareigybės aprašymas</w:t>
            </w:r>
          </w:p>
        </w:tc>
        <w:tc>
          <w:tcPr>
            <w:tcW w:w="3285" w:type="dxa"/>
            <w:shd w:val="clear" w:color="auto" w:fill="auto"/>
          </w:tcPr>
          <w:p w:rsidR="00DD7662" w:rsidRPr="0069686A" w:rsidRDefault="00DD7662" w:rsidP="0069686A">
            <w:pPr>
              <w:tabs>
                <w:tab w:val="num" w:pos="760"/>
                <w:tab w:val="num" w:pos="900"/>
                <w:tab w:val="left" w:pos="1134"/>
              </w:tabs>
              <w:spacing w:line="360" w:lineRule="auto"/>
              <w:rPr>
                <w:lang w:val="lt-LT"/>
              </w:rPr>
            </w:pPr>
            <w:r w:rsidRPr="0069686A">
              <w:rPr>
                <w:lang w:val="lt-LT"/>
              </w:rPr>
              <w:t>II vad.</w:t>
            </w:r>
          </w:p>
        </w:tc>
      </w:tr>
    </w:tbl>
    <w:p w:rsidR="00DD7662" w:rsidRPr="007178ED" w:rsidRDefault="00DD7662" w:rsidP="00DD7662">
      <w:pPr>
        <w:tabs>
          <w:tab w:val="num" w:pos="760"/>
          <w:tab w:val="num" w:pos="900"/>
          <w:tab w:val="left" w:pos="1134"/>
        </w:tabs>
        <w:spacing w:line="360" w:lineRule="auto"/>
        <w:rPr>
          <w:lang w:val="lt-LT"/>
        </w:rPr>
      </w:pPr>
    </w:p>
    <w:p w:rsidR="00744A15" w:rsidRPr="007178ED" w:rsidRDefault="00744A15" w:rsidP="00744A15">
      <w:pPr>
        <w:tabs>
          <w:tab w:val="num" w:pos="900"/>
          <w:tab w:val="left" w:pos="1134"/>
        </w:tabs>
        <w:spacing w:line="360" w:lineRule="auto"/>
        <w:rPr>
          <w:lang w:val="lt-LT"/>
        </w:rPr>
      </w:pPr>
      <w:r w:rsidRPr="007178ED">
        <w:rPr>
          <w:lang w:val="lt-LT"/>
        </w:rPr>
        <w:t xml:space="preserve">            Aukščiausia </w:t>
      </w:r>
      <w:r w:rsidR="00DD7662">
        <w:rPr>
          <w:lang w:val="lt-LT"/>
        </w:rPr>
        <w:t>Lopšelio - d</w:t>
      </w:r>
      <w:r w:rsidRPr="007178ED">
        <w:rPr>
          <w:lang w:val="lt-LT"/>
        </w:rPr>
        <w:t xml:space="preserve">arželio  savivaldos institucija, </w:t>
      </w:r>
      <w:r w:rsidR="00DD7662">
        <w:rPr>
          <w:lang w:val="lt-LT"/>
        </w:rPr>
        <w:t xml:space="preserve">lopšelio - </w:t>
      </w:r>
      <w:r w:rsidRPr="007178ED">
        <w:rPr>
          <w:lang w:val="lt-LT"/>
        </w:rPr>
        <w:t>darželio taryba  – telkianti  vaikų tėvus (globėjus), pedagogus, kitus bendruomenės atstovus, rėmėjus, visuomenės atstovus svarbiausiems įstaigos veiklos uždaviniams spręsti.</w:t>
      </w:r>
      <w:r w:rsidR="00DD7662">
        <w:rPr>
          <w:lang w:val="lt-LT"/>
        </w:rPr>
        <w:t xml:space="preserve"> </w:t>
      </w:r>
      <w:r w:rsidRPr="007178ED">
        <w:rPr>
          <w:lang w:val="lt-LT"/>
        </w:rPr>
        <w:t xml:space="preserve">Jos veiklą reglamentuoja </w:t>
      </w:r>
      <w:r w:rsidR="00DD7662">
        <w:rPr>
          <w:lang w:val="lt-LT"/>
        </w:rPr>
        <w:t xml:space="preserve"> Lopšelio - </w:t>
      </w:r>
      <w:r w:rsidRPr="007178ED">
        <w:rPr>
          <w:lang w:val="lt-LT"/>
        </w:rPr>
        <w:t>darž</w:t>
      </w:r>
      <w:r w:rsidR="00DD7662">
        <w:rPr>
          <w:lang w:val="lt-LT"/>
        </w:rPr>
        <w:t>elio nuostatai</w:t>
      </w:r>
      <w:r w:rsidR="00764109">
        <w:rPr>
          <w:lang w:val="lt-LT"/>
        </w:rPr>
        <w:t>.</w:t>
      </w:r>
    </w:p>
    <w:p w:rsidR="00744A15" w:rsidRPr="007178ED" w:rsidRDefault="00DD7662" w:rsidP="00744A15">
      <w:pPr>
        <w:spacing w:line="360" w:lineRule="auto"/>
        <w:ind w:firstLine="720"/>
        <w:rPr>
          <w:lang w:val="lt-LT"/>
        </w:rPr>
      </w:pPr>
      <w:r>
        <w:rPr>
          <w:lang w:val="lt-LT"/>
        </w:rPr>
        <w:t>Lopšelyje - darželyje veikia  Mokytojų</w:t>
      </w:r>
      <w:r w:rsidR="00744A15" w:rsidRPr="007178ED">
        <w:rPr>
          <w:lang w:val="lt-LT"/>
        </w:rPr>
        <w:t xml:space="preserve"> Taryba – nuolat veikianti savivaldos institucija  auklėtojų, kitų ugdytojų profesiniams bei bendriesiems ugdymo klausimams spręsti, ją sudaro visi </w:t>
      </w:r>
      <w:r>
        <w:rPr>
          <w:lang w:val="lt-LT"/>
        </w:rPr>
        <w:t xml:space="preserve">lopšelyje - </w:t>
      </w:r>
      <w:r w:rsidR="00744A15" w:rsidRPr="007178ED">
        <w:rPr>
          <w:lang w:val="lt-LT"/>
        </w:rPr>
        <w:t>darželyje dirbantys pedagogai</w:t>
      </w:r>
      <w:r>
        <w:rPr>
          <w:lang w:val="lt-LT"/>
        </w:rPr>
        <w:t xml:space="preserve"> </w:t>
      </w:r>
      <w:r w:rsidR="00744A15" w:rsidRPr="007178ED">
        <w:rPr>
          <w:lang w:val="lt-LT"/>
        </w:rPr>
        <w:t>.</w:t>
      </w:r>
      <w:r w:rsidR="00764109">
        <w:rPr>
          <w:lang w:val="lt-LT"/>
        </w:rPr>
        <w:t xml:space="preserve"> </w:t>
      </w:r>
      <w:r w:rsidR="00744A15" w:rsidRPr="007178ED">
        <w:rPr>
          <w:lang w:val="lt-LT"/>
        </w:rPr>
        <w:t xml:space="preserve">Jos veiklą reglamentuoja </w:t>
      </w:r>
      <w:r>
        <w:rPr>
          <w:lang w:val="lt-LT"/>
        </w:rPr>
        <w:t xml:space="preserve">lopšelio - </w:t>
      </w:r>
      <w:r w:rsidR="00744A15" w:rsidRPr="007178ED">
        <w:rPr>
          <w:lang w:val="lt-LT"/>
        </w:rPr>
        <w:t>dar</w:t>
      </w:r>
      <w:r>
        <w:rPr>
          <w:lang w:val="lt-LT"/>
        </w:rPr>
        <w:t>želio nuostatai.</w:t>
      </w:r>
    </w:p>
    <w:p w:rsidR="001A1D5C" w:rsidRDefault="00744A15" w:rsidP="00744A15">
      <w:pPr>
        <w:spacing w:line="360" w:lineRule="auto"/>
        <w:rPr>
          <w:lang w:val="lt-LT"/>
        </w:rPr>
      </w:pPr>
      <w:r w:rsidRPr="007178ED">
        <w:rPr>
          <w:lang w:val="lt-LT"/>
        </w:rPr>
        <w:t xml:space="preserve">Ugdymo uždavinius padeda įgyvendinti </w:t>
      </w:r>
      <w:r w:rsidR="00DD7662">
        <w:rPr>
          <w:lang w:val="lt-LT"/>
        </w:rPr>
        <w:t>metodinė taryba ir Vaiko gerovės</w:t>
      </w:r>
      <w:r w:rsidRPr="007178ED">
        <w:rPr>
          <w:lang w:val="lt-LT"/>
        </w:rPr>
        <w:t xml:space="preserve"> komisija. Jų veikla planuojama </w:t>
      </w:r>
      <w:r w:rsidR="00DD7662">
        <w:rPr>
          <w:lang w:val="lt-LT"/>
        </w:rPr>
        <w:t xml:space="preserve">lopšelio - </w:t>
      </w:r>
      <w:r w:rsidRPr="007178ED">
        <w:rPr>
          <w:lang w:val="lt-LT"/>
        </w:rPr>
        <w:t>darže</w:t>
      </w:r>
      <w:r w:rsidR="00AA0E6D">
        <w:rPr>
          <w:lang w:val="lt-LT"/>
        </w:rPr>
        <w:t>lio metiniame veiklos plane</w:t>
      </w:r>
      <w:r w:rsidR="00764109">
        <w:rPr>
          <w:lang w:val="lt-LT"/>
        </w:rPr>
        <w:t>.</w:t>
      </w:r>
    </w:p>
    <w:p w:rsidR="001A1D5C" w:rsidRDefault="001A1D5C" w:rsidP="00744A15">
      <w:pPr>
        <w:spacing w:line="360" w:lineRule="auto"/>
        <w:rPr>
          <w:lang w:val="lt-LT"/>
        </w:rPr>
      </w:pPr>
    </w:p>
    <w:p w:rsidR="001A1D5C" w:rsidRDefault="001A1D5C" w:rsidP="00744A15">
      <w:pPr>
        <w:spacing w:line="360" w:lineRule="auto"/>
        <w:rPr>
          <w:lang w:val="lt-LT"/>
        </w:rPr>
      </w:pPr>
    </w:p>
    <w:p w:rsidR="00753004" w:rsidRPr="007178ED" w:rsidRDefault="00753004" w:rsidP="00744A15">
      <w:pPr>
        <w:spacing w:line="360" w:lineRule="auto"/>
        <w:rPr>
          <w:lang w:val="lt-LT"/>
        </w:rPr>
      </w:pPr>
    </w:p>
    <w:p w:rsidR="001A0347" w:rsidRDefault="001A0347" w:rsidP="001A0347">
      <w:pPr>
        <w:rPr>
          <w:b/>
          <w:bCs/>
          <w:lang w:val="lt-LT"/>
        </w:rPr>
      </w:pPr>
      <w:r>
        <w:rPr>
          <w:b/>
          <w:bCs/>
          <w:lang w:val="lt-LT"/>
        </w:rPr>
        <w:lastRenderedPageBreak/>
        <w:t xml:space="preserve"> 4.2.</w:t>
      </w:r>
      <w:r w:rsidR="00744A15" w:rsidRPr="00DD7662">
        <w:rPr>
          <w:b/>
          <w:bCs/>
          <w:lang w:val="lt-LT"/>
        </w:rPr>
        <w:t>ŽMONIŲ IŠTEKLIAI</w:t>
      </w:r>
    </w:p>
    <w:p w:rsidR="00744A15" w:rsidRPr="001A0347" w:rsidRDefault="00DD7662" w:rsidP="001A0347">
      <w:pPr>
        <w:rPr>
          <w:b/>
          <w:bCs/>
          <w:lang w:val="lt-LT"/>
        </w:rPr>
      </w:pPr>
      <w:r>
        <w:rPr>
          <w:b/>
          <w:iCs/>
          <w:color w:val="000000"/>
          <w:lang w:val="lt-LT"/>
        </w:rPr>
        <w:t xml:space="preserve"> </w:t>
      </w:r>
      <w:r w:rsidR="001A0347">
        <w:rPr>
          <w:b/>
          <w:iCs/>
          <w:color w:val="000000"/>
          <w:lang w:val="lt-LT"/>
        </w:rPr>
        <w:t xml:space="preserve">4. </w:t>
      </w:r>
      <w:r>
        <w:rPr>
          <w:b/>
          <w:iCs/>
          <w:color w:val="000000"/>
          <w:lang w:val="lt-LT"/>
        </w:rPr>
        <w:t>2.1. Ugdytiniai</w:t>
      </w:r>
    </w:p>
    <w:p w:rsidR="001A1D5C" w:rsidRDefault="001A1D5C" w:rsidP="00744A15">
      <w:pPr>
        <w:spacing w:before="120" w:after="120"/>
        <w:jc w:val="both"/>
        <w:rPr>
          <w:b/>
          <w:iCs/>
          <w:color w:val="000000"/>
          <w:lang w:val="lt-LT"/>
        </w:rPr>
      </w:pPr>
    </w:p>
    <w:p w:rsidR="001C6B26" w:rsidRPr="001A0347" w:rsidRDefault="001C6B26" w:rsidP="001C6B26">
      <w:pPr>
        <w:jc w:val="center"/>
        <w:rPr>
          <w:b/>
          <w:sz w:val="28"/>
          <w:szCs w:val="28"/>
          <w:lang w:val="lt-LT"/>
        </w:rPr>
      </w:pPr>
      <w:r w:rsidRPr="001A0347">
        <w:rPr>
          <w:b/>
          <w:sz w:val="28"/>
          <w:szCs w:val="28"/>
          <w:lang w:val="lt-LT"/>
        </w:rPr>
        <w:t>Ugdytinių skaičiaus kaita</w:t>
      </w:r>
    </w:p>
    <w:p w:rsidR="001C6B26" w:rsidRPr="001A0347" w:rsidRDefault="001C6B26" w:rsidP="001C6B26">
      <w:pPr>
        <w:jc w:val="center"/>
        <w:rPr>
          <w:b/>
          <w:sz w:val="28"/>
          <w:szCs w:val="28"/>
          <w:lang w:val="lt-LT"/>
        </w:rPr>
      </w:pPr>
    </w:p>
    <w:tbl>
      <w:tblPr>
        <w:tblW w:w="9854" w:type="dxa"/>
        <w:tblCellMar>
          <w:left w:w="10" w:type="dxa"/>
          <w:right w:w="10" w:type="dxa"/>
        </w:tblCellMar>
        <w:tblLook w:val="0000" w:firstRow="0" w:lastRow="0" w:firstColumn="0" w:lastColumn="0" w:noHBand="0" w:noVBand="0"/>
      </w:tblPr>
      <w:tblGrid>
        <w:gridCol w:w="964"/>
        <w:gridCol w:w="1080"/>
        <w:gridCol w:w="1149"/>
        <w:gridCol w:w="1077"/>
        <w:gridCol w:w="1149"/>
        <w:gridCol w:w="1072"/>
        <w:gridCol w:w="1149"/>
        <w:gridCol w:w="1065"/>
        <w:gridCol w:w="1149"/>
      </w:tblGrid>
      <w:tr w:rsidR="001C6B26" w:rsidRPr="001A0347">
        <w:tblPrEx>
          <w:tblCellMar>
            <w:top w:w="0" w:type="dxa"/>
            <w:bottom w:w="0" w:type="dxa"/>
          </w:tblCellMar>
        </w:tblPrEx>
        <w:tc>
          <w:tcPr>
            <w:tcW w:w="96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Pr="001A0347" w:rsidRDefault="001C6B26" w:rsidP="001C6B26">
            <w:pPr>
              <w:rPr>
                <w:lang w:val="lt-LT"/>
              </w:rPr>
            </w:pPr>
          </w:p>
          <w:p w:rsidR="001C6B26" w:rsidRPr="001A0347" w:rsidRDefault="001C6B26" w:rsidP="001C6B26">
            <w:pPr>
              <w:rPr>
                <w:lang w:val="lt-LT"/>
              </w:rPr>
            </w:pPr>
            <w:r w:rsidRPr="001A0347">
              <w:rPr>
                <w:lang w:val="lt-LT"/>
              </w:rPr>
              <w:t>Vaikų amžius</w:t>
            </w:r>
          </w:p>
        </w:tc>
        <w:tc>
          <w:tcPr>
            <w:tcW w:w="222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Pr="001A0347" w:rsidRDefault="001C6B26" w:rsidP="001C6B26">
            <w:pPr>
              <w:rPr>
                <w:lang w:val="lt-LT"/>
              </w:rPr>
            </w:pPr>
            <w:r w:rsidRPr="001A0347">
              <w:rPr>
                <w:lang w:val="lt-LT"/>
              </w:rPr>
              <w:t>2011.01.01</w:t>
            </w:r>
          </w:p>
        </w:tc>
        <w:tc>
          <w:tcPr>
            <w:tcW w:w="22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Pr="001A0347" w:rsidRDefault="001C6B26" w:rsidP="001C6B26">
            <w:pPr>
              <w:rPr>
                <w:lang w:val="lt-LT"/>
              </w:rPr>
            </w:pPr>
            <w:r w:rsidRPr="001A0347">
              <w:rPr>
                <w:lang w:val="lt-LT"/>
              </w:rPr>
              <w:t>2012.01.01.</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Pr="001A0347" w:rsidRDefault="001C6B26" w:rsidP="001C6B26">
            <w:pPr>
              <w:rPr>
                <w:lang w:val="lt-LT"/>
              </w:rPr>
            </w:pPr>
            <w:r w:rsidRPr="001A0347">
              <w:rPr>
                <w:lang w:val="lt-LT"/>
              </w:rPr>
              <w:t>2013.01.01.</w:t>
            </w:r>
          </w:p>
        </w:tc>
        <w:tc>
          <w:tcPr>
            <w:tcW w:w="22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Pr="001A0347" w:rsidRDefault="001C6B26" w:rsidP="001C6B26">
            <w:pPr>
              <w:rPr>
                <w:lang w:val="lt-LT"/>
              </w:rPr>
            </w:pPr>
            <w:r w:rsidRPr="001A0347">
              <w:rPr>
                <w:lang w:val="lt-LT"/>
              </w:rPr>
              <w:t>2014.01.01.</w:t>
            </w:r>
          </w:p>
        </w:tc>
      </w:tr>
      <w:tr w:rsidR="001C6B26">
        <w:tblPrEx>
          <w:tblCellMar>
            <w:top w:w="0" w:type="dxa"/>
            <w:bottom w:w="0" w:type="dxa"/>
          </w:tblCellMar>
        </w:tblPrEx>
        <w:tc>
          <w:tcPr>
            <w:tcW w:w="96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Pr="001A0347" w:rsidRDefault="001C6B26" w:rsidP="001C6B26">
            <w:pPr>
              <w:rPr>
                <w:lang w:val="lt-LT"/>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Pr="001A0347" w:rsidRDefault="001C6B26" w:rsidP="001C6B26">
            <w:pPr>
              <w:rPr>
                <w:lang w:val="lt-LT"/>
              </w:rPr>
            </w:pPr>
            <w:r w:rsidRPr="001A0347">
              <w:rPr>
                <w:lang w:val="lt-LT"/>
              </w:rPr>
              <w:t>Bendras skaičius</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Pr="001A0347" w:rsidRDefault="001C6B26" w:rsidP="001C6B26">
            <w:pPr>
              <w:rPr>
                <w:lang w:val="lt-LT"/>
              </w:rPr>
            </w:pPr>
            <w:r w:rsidRPr="001A0347">
              <w:rPr>
                <w:lang w:val="lt-LT"/>
              </w:rPr>
              <w:t>Iš jų mergaitės</w:t>
            </w:r>
          </w:p>
        </w:tc>
        <w:tc>
          <w:tcPr>
            <w:tcW w:w="10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rsidRPr="001A0347">
              <w:rPr>
                <w:lang w:val="lt-LT"/>
              </w:rPr>
              <w:t>B</w:t>
            </w:r>
            <w:r>
              <w:t>endras skaičius</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Iš jų mergaitės</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Bendras skaičius</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Iš jų mergaitės</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Bendras skaičius</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Iš jų mergaitės</w:t>
            </w:r>
          </w:p>
        </w:tc>
      </w:tr>
      <w:tr w:rsidR="001C6B26">
        <w:tblPrEx>
          <w:tblCellMar>
            <w:top w:w="0" w:type="dxa"/>
            <w:bottom w:w="0" w:type="dxa"/>
          </w:tblCellMar>
        </w:tblPrEx>
        <w:tc>
          <w:tcPr>
            <w:tcW w:w="96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59</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24</w:t>
            </w:r>
          </w:p>
        </w:tc>
        <w:tc>
          <w:tcPr>
            <w:tcW w:w="10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62</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26</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59</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30</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59</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28</w:t>
            </w:r>
          </w:p>
        </w:tc>
      </w:tr>
      <w:tr w:rsidR="001C6B26">
        <w:tblPrEx>
          <w:tblCellMar>
            <w:top w:w="0" w:type="dxa"/>
            <w:bottom w:w="0" w:type="dxa"/>
          </w:tblCellMar>
        </w:tblPrEx>
        <w:tc>
          <w:tcPr>
            <w:tcW w:w="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1 m</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w:t>
            </w:r>
          </w:p>
        </w:tc>
        <w:tc>
          <w:tcPr>
            <w:tcW w:w="10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5</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2</w:t>
            </w:r>
          </w:p>
        </w:tc>
      </w:tr>
      <w:tr w:rsidR="001C6B26">
        <w:tblPrEx>
          <w:tblCellMar>
            <w:top w:w="0" w:type="dxa"/>
            <w:bottom w:w="0" w:type="dxa"/>
          </w:tblCellMar>
        </w:tblPrEx>
        <w:tc>
          <w:tcPr>
            <w:tcW w:w="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2 m</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w:t>
            </w:r>
          </w:p>
        </w:tc>
        <w:tc>
          <w:tcPr>
            <w:tcW w:w="10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7</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2</w:t>
            </w:r>
          </w:p>
        </w:tc>
      </w:tr>
      <w:tr w:rsidR="001C6B26">
        <w:tblPrEx>
          <w:tblCellMar>
            <w:top w:w="0" w:type="dxa"/>
            <w:bottom w:w="0" w:type="dxa"/>
          </w:tblCellMar>
        </w:tblPrEx>
        <w:tc>
          <w:tcPr>
            <w:tcW w:w="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3 m</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12</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5</w:t>
            </w:r>
          </w:p>
        </w:tc>
        <w:tc>
          <w:tcPr>
            <w:tcW w:w="10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14</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6</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12</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8</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3</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1</w:t>
            </w:r>
          </w:p>
        </w:tc>
      </w:tr>
      <w:tr w:rsidR="001C6B26">
        <w:tblPrEx>
          <w:tblCellMar>
            <w:top w:w="0" w:type="dxa"/>
            <w:bottom w:w="0" w:type="dxa"/>
          </w:tblCellMar>
        </w:tblPrEx>
        <w:tc>
          <w:tcPr>
            <w:tcW w:w="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4 m</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11</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5</w:t>
            </w:r>
          </w:p>
        </w:tc>
        <w:tc>
          <w:tcPr>
            <w:tcW w:w="10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13</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6</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17</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7</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14</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10</w:t>
            </w:r>
          </w:p>
        </w:tc>
      </w:tr>
      <w:tr w:rsidR="001C6B26">
        <w:tblPrEx>
          <w:tblCellMar>
            <w:top w:w="0" w:type="dxa"/>
            <w:bottom w:w="0" w:type="dxa"/>
          </w:tblCellMar>
        </w:tblPrEx>
        <w:tc>
          <w:tcPr>
            <w:tcW w:w="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5 m</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25</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8</w:t>
            </w:r>
          </w:p>
        </w:tc>
        <w:tc>
          <w:tcPr>
            <w:tcW w:w="10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13</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6</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13</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6</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17</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7</w:t>
            </w:r>
          </w:p>
        </w:tc>
      </w:tr>
      <w:tr w:rsidR="001C6B26">
        <w:tblPrEx>
          <w:tblCellMar>
            <w:top w:w="0" w:type="dxa"/>
            <w:bottom w:w="0" w:type="dxa"/>
          </w:tblCellMar>
        </w:tblPrEx>
        <w:tc>
          <w:tcPr>
            <w:tcW w:w="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6 m</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11</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6</w:t>
            </w:r>
          </w:p>
        </w:tc>
        <w:tc>
          <w:tcPr>
            <w:tcW w:w="10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22</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8</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17</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9</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13</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6B26" w:rsidRDefault="001C6B26" w:rsidP="001C6B26">
            <w:r>
              <w:t>6</w:t>
            </w:r>
          </w:p>
        </w:tc>
      </w:tr>
    </w:tbl>
    <w:p w:rsidR="001C6B26" w:rsidRDefault="001C6B26" w:rsidP="001C6B26"/>
    <w:p w:rsidR="001C6B26" w:rsidRDefault="00C6571A" w:rsidP="001C6B26">
      <w:r>
        <w:rPr>
          <w:noProof/>
          <w:lang w:val="lt-LT" w:eastAsia="lt-LT"/>
        </w:rPr>
        <w:drawing>
          <wp:inline distT="0" distB="0" distL="0" distR="0">
            <wp:extent cx="5933440" cy="3541395"/>
            <wp:effectExtent l="0" t="0" r="10160" b="20955"/>
            <wp:docPr id="1" name="Diagrama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F2202" w:rsidRDefault="009F2202" w:rsidP="009F2202">
      <w:pPr>
        <w:rPr>
          <w:b/>
          <w:sz w:val="28"/>
          <w:szCs w:val="28"/>
        </w:rPr>
      </w:pPr>
    </w:p>
    <w:p w:rsidR="00B90861" w:rsidRDefault="00B90861" w:rsidP="009F2202">
      <w:pPr>
        <w:rPr>
          <w:b/>
          <w:sz w:val="28"/>
          <w:szCs w:val="28"/>
        </w:rPr>
      </w:pPr>
    </w:p>
    <w:p w:rsidR="00B90861" w:rsidRDefault="00B90861" w:rsidP="009F2202">
      <w:pPr>
        <w:rPr>
          <w:b/>
          <w:sz w:val="28"/>
          <w:szCs w:val="28"/>
        </w:rPr>
      </w:pPr>
    </w:p>
    <w:p w:rsidR="00B90861" w:rsidRDefault="00B90861" w:rsidP="009F2202">
      <w:pPr>
        <w:rPr>
          <w:b/>
          <w:sz w:val="28"/>
          <w:szCs w:val="28"/>
        </w:rPr>
      </w:pPr>
    </w:p>
    <w:p w:rsidR="009F2202" w:rsidRDefault="009F2202" w:rsidP="009F2202">
      <w:pPr>
        <w:rPr>
          <w:b/>
          <w:sz w:val="28"/>
          <w:szCs w:val="28"/>
        </w:rPr>
      </w:pPr>
    </w:p>
    <w:p w:rsidR="00BF173C" w:rsidRDefault="00BF173C" w:rsidP="00BF173C">
      <w:pPr>
        <w:jc w:val="center"/>
        <w:rPr>
          <w:b/>
          <w:sz w:val="28"/>
          <w:szCs w:val="28"/>
        </w:rPr>
      </w:pPr>
      <w:r>
        <w:rPr>
          <w:b/>
          <w:sz w:val="28"/>
          <w:szCs w:val="28"/>
        </w:rPr>
        <w:t>Priešmokyklinio amžiaus vaikų skaičiaus kaita</w:t>
      </w:r>
    </w:p>
    <w:p w:rsidR="00BF173C" w:rsidRDefault="00BF173C" w:rsidP="00BF173C">
      <w:pPr>
        <w:jc w:val="center"/>
        <w:rPr>
          <w:b/>
          <w:sz w:val="28"/>
          <w:szCs w:val="28"/>
        </w:rPr>
      </w:pPr>
    </w:p>
    <w:tbl>
      <w:tblPr>
        <w:tblW w:w="9854" w:type="dxa"/>
        <w:tblCellMar>
          <w:left w:w="10" w:type="dxa"/>
          <w:right w:w="10" w:type="dxa"/>
        </w:tblCellMar>
        <w:tblLook w:val="0000" w:firstRow="0" w:lastRow="0" w:firstColumn="0" w:lastColumn="0" w:noHBand="0" w:noVBand="0"/>
      </w:tblPr>
      <w:tblGrid>
        <w:gridCol w:w="1231"/>
        <w:gridCol w:w="1231"/>
        <w:gridCol w:w="1232"/>
        <w:gridCol w:w="1232"/>
        <w:gridCol w:w="1232"/>
        <w:gridCol w:w="1232"/>
        <w:gridCol w:w="1232"/>
        <w:gridCol w:w="1232"/>
      </w:tblGrid>
      <w:tr w:rsidR="00BF173C">
        <w:tblPrEx>
          <w:tblCellMar>
            <w:top w:w="0" w:type="dxa"/>
            <w:bottom w:w="0" w:type="dxa"/>
          </w:tblCellMar>
        </w:tblPrEx>
        <w:tc>
          <w:tcPr>
            <w:tcW w:w="24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pPr>
              <w:jc w:val="center"/>
            </w:pPr>
            <w:r>
              <w:t>2011.01.01.</w:t>
            </w:r>
          </w:p>
        </w:tc>
        <w:tc>
          <w:tcPr>
            <w:tcW w:w="24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pPr>
              <w:jc w:val="center"/>
            </w:pPr>
            <w:r>
              <w:t>2012.01.01.</w:t>
            </w:r>
          </w:p>
        </w:tc>
        <w:tc>
          <w:tcPr>
            <w:tcW w:w="24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pPr>
              <w:jc w:val="center"/>
            </w:pPr>
            <w:r>
              <w:t>2013.01.01.</w:t>
            </w:r>
          </w:p>
        </w:tc>
        <w:tc>
          <w:tcPr>
            <w:tcW w:w="24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pPr>
              <w:jc w:val="center"/>
            </w:pPr>
            <w:r>
              <w:t>2014.01.01.</w:t>
            </w:r>
          </w:p>
        </w:tc>
      </w:tr>
      <w:tr w:rsidR="00BF173C">
        <w:tblPrEx>
          <w:tblCellMar>
            <w:top w:w="0" w:type="dxa"/>
            <w:bottom w:w="0" w:type="dxa"/>
          </w:tblCellMar>
        </w:tblPrEx>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r>
              <w:t>Bendras skaičius</w:t>
            </w:r>
          </w:p>
        </w:tc>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r>
              <w:t>Iš jų mergaitės</w:t>
            </w:r>
          </w:p>
        </w:tc>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r>
              <w:t>Bendras skaičius</w:t>
            </w:r>
          </w:p>
        </w:tc>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r>
              <w:t>Iš jų mergaitės</w:t>
            </w:r>
          </w:p>
        </w:tc>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r>
              <w:t>Bendras skaičius</w:t>
            </w:r>
          </w:p>
        </w:tc>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r>
              <w:t>Iš jų mergaitės</w:t>
            </w:r>
          </w:p>
        </w:tc>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r>
              <w:t>Bendras skaičius</w:t>
            </w:r>
          </w:p>
        </w:tc>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r>
              <w:t>Iš jų mergaitės</w:t>
            </w:r>
          </w:p>
        </w:tc>
      </w:tr>
      <w:tr w:rsidR="00BF173C">
        <w:tblPrEx>
          <w:tblCellMar>
            <w:top w:w="0" w:type="dxa"/>
            <w:bottom w:w="0" w:type="dxa"/>
          </w:tblCellMar>
        </w:tblPrEx>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r>
              <w:t>11</w:t>
            </w:r>
          </w:p>
        </w:tc>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r>
              <w:t>6</w:t>
            </w:r>
          </w:p>
        </w:tc>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r>
              <w:t>22</w:t>
            </w:r>
          </w:p>
        </w:tc>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r>
              <w:t>8</w:t>
            </w:r>
          </w:p>
        </w:tc>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r>
              <w:t>17</w:t>
            </w:r>
          </w:p>
        </w:tc>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r>
              <w:t>9</w:t>
            </w:r>
          </w:p>
        </w:tc>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r>
              <w:t>13</w:t>
            </w:r>
          </w:p>
        </w:tc>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173C" w:rsidRDefault="00BF173C" w:rsidP="00BF173C">
            <w:r>
              <w:t>6</w:t>
            </w:r>
          </w:p>
        </w:tc>
      </w:tr>
    </w:tbl>
    <w:p w:rsidR="00BF173C" w:rsidRDefault="00BF173C" w:rsidP="00BF173C">
      <w:pPr>
        <w:rPr>
          <w:b/>
          <w:sz w:val="28"/>
          <w:szCs w:val="28"/>
        </w:rPr>
      </w:pPr>
    </w:p>
    <w:p w:rsidR="00BF173C" w:rsidRDefault="00BF173C" w:rsidP="00BF173C">
      <w:pPr>
        <w:rPr>
          <w:b/>
          <w:sz w:val="28"/>
          <w:szCs w:val="28"/>
        </w:rPr>
      </w:pPr>
    </w:p>
    <w:p w:rsidR="00BF173C" w:rsidRPr="00AA0E6D" w:rsidRDefault="00C6571A" w:rsidP="009F2202">
      <w:r>
        <w:rPr>
          <w:b/>
          <w:noProof/>
          <w:sz w:val="28"/>
          <w:szCs w:val="28"/>
          <w:lang w:val="lt-LT" w:eastAsia="lt-LT"/>
        </w:rPr>
        <w:drawing>
          <wp:inline distT="0" distB="0" distL="0" distR="0">
            <wp:extent cx="6045835" cy="3197225"/>
            <wp:effectExtent l="0" t="0" r="12065" b="22225"/>
            <wp:docPr id="2" name="Diagrama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F173C" w:rsidRDefault="00BF173C" w:rsidP="009F2202">
      <w:pPr>
        <w:rPr>
          <w:b/>
          <w:noProof/>
          <w:sz w:val="28"/>
          <w:szCs w:val="28"/>
          <w:lang w:eastAsia="lt-LT"/>
        </w:rPr>
      </w:pPr>
    </w:p>
    <w:p w:rsidR="008B244E" w:rsidRDefault="008B244E" w:rsidP="00BF173C">
      <w:pPr>
        <w:rPr>
          <w:b/>
          <w:sz w:val="28"/>
          <w:szCs w:val="28"/>
        </w:rPr>
      </w:pPr>
      <w:r>
        <w:rPr>
          <w:b/>
          <w:sz w:val="28"/>
          <w:szCs w:val="28"/>
        </w:rPr>
        <w:t>Specialiųjų poreikių vaikų skaičiaus kaita</w:t>
      </w:r>
    </w:p>
    <w:p w:rsidR="008B244E" w:rsidRDefault="008B244E" w:rsidP="008B244E">
      <w:pPr>
        <w:jc w:val="center"/>
        <w:rPr>
          <w:b/>
          <w:sz w:val="28"/>
          <w:szCs w:val="28"/>
        </w:rPr>
      </w:pPr>
    </w:p>
    <w:tbl>
      <w:tblPr>
        <w:tblW w:w="9854" w:type="dxa"/>
        <w:tblCellMar>
          <w:left w:w="10" w:type="dxa"/>
          <w:right w:w="10" w:type="dxa"/>
        </w:tblCellMar>
        <w:tblLook w:val="0000" w:firstRow="0" w:lastRow="0" w:firstColumn="0" w:lastColumn="0" w:noHBand="0" w:noVBand="0"/>
      </w:tblPr>
      <w:tblGrid>
        <w:gridCol w:w="2463"/>
        <w:gridCol w:w="2463"/>
        <w:gridCol w:w="2464"/>
        <w:gridCol w:w="2464"/>
      </w:tblGrid>
      <w:tr w:rsidR="008B244E">
        <w:tblPrEx>
          <w:tblCellMar>
            <w:top w:w="0" w:type="dxa"/>
            <w:bottom w:w="0" w:type="dxa"/>
          </w:tblCellMar>
        </w:tblPrEx>
        <w:tc>
          <w:tcPr>
            <w:tcW w:w="2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244E" w:rsidRDefault="008B244E" w:rsidP="003F466B">
            <w:pPr>
              <w:jc w:val="center"/>
            </w:pPr>
            <w:r>
              <w:t>2011.01.01.</w:t>
            </w:r>
          </w:p>
        </w:tc>
        <w:tc>
          <w:tcPr>
            <w:tcW w:w="2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244E" w:rsidRDefault="008B244E" w:rsidP="003F466B">
            <w:pPr>
              <w:jc w:val="center"/>
            </w:pPr>
            <w:r>
              <w:t>2012.01.01.</w:t>
            </w:r>
          </w:p>
        </w:tc>
        <w:tc>
          <w:tcPr>
            <w:tcW w:w="2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244E" w:rsidRDefault="008B244E" w:rsidP="003F466B">
            <w:pPr>
              <w:jc w:val="center"/>
            </w:pPr>
            <w:r>
              <w:t>2013.01.01.</w:t>
            </w:r>
          </w:p>
        </w:tc>
        <w:tc>
          <w:tcPr>
            <w:tcW w:w="2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244E" w:rsidRDefault="008B244E" w:rsidP="003F466B">
            <w:pPr>
              <w:jc w:val="center"/>
            </w:pPr>
            <w:r>
              <w:t>2014.01.01.</w:t>
            </w:r>
          </w:p>
        </w:tc>
      </w:tr>
      <w:tr w:rsidR="008B244E">
        <w:tblPrEx>
          <w:tblCellMar>
            <w:top w:w="0" w:type="dxa"/>
            <w:bottom w:w="0" w:type="dxa"/>
          </w:tblCellMar>
        </w:tblPrEx>
        <w:tc>
          <w:tcPr>
            <w:tcW w:w="2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244E" w:rsidRDefault="008B244E" w:rsidP="003F466B">
            <w:pPr>
              <w:jc w:val="center"/>
            </w:pPr>
            <w:r>
              <w:t>Bendras skaičius</w:t>
            </w:r>
          </w:p>
        </w:tc>
        <w:tc>
          <w:tcPr>
            <w:tcW w:w="2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244E" w:rsidRDefault="008B244E" w:rsidP="003F466B">
            <w:pPr>
              <w:jc w:val="center"/>
            </w:pPr>
            <w:r>
              <w:t>Bendras skaičius</w:t>
            </w:r>
          </w:p>
        </w:tc>
        <w:tc>
          <w:tcPr>
            <w:tcW w:w="2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244E" w:rsidRDefault="008B244E" w:rsidP="003F466B">
            <w:pPr>
              <w:jc w:val="center"/>
            </w:pPr>
            <w:r>
              <w:t>Bendras skaičius</w:t>
            </w:r>
          </w:p>
        </w:tc>
        <w:tc>
          <w:tcPr>
            <w:tcW w:w="2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244E" w:rsidRDefault="008B244E" w:rsidP="003F466B">
            <w:pPr>
              <w:jc w:val="center"/>
            </w:pPr>
            <w:r>
              <w:t>Bendras skaičius</w:t>
            </w:r>
          </w:p>
        </w:tc>
      </w:tr>
      <w:tr w:rsidR="008B244E">
        <w:tblPrEx>
          <w:tblCellMar>
            <w:top w:w="0" w:type="dxa"/>
            <w:bottom w:w="0" w:type="dxa"/>
          </w:tblCellMar>
        </w:tblPrEx>
        <w:tc>
          <w:tcPr>
            <w:tcW w:w="2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244E" w:rsidRDefault="008B244E" w:rsidP="003F466B">
            <w:pPr>
              <w:jc w:val="center"/>
            </w:pPr>
            <w:r>
              <w:t>16</w:t>
            </w:r>
          </w:p>
        </w:tc>
        <w:tc>
          <w:tcPr>
            <w:tcW w:w="2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244E" w:rsidRDefault="008B244E" w:rsidP="003F466B">
            <w:pPr>
              <w:jc w:val="center"/>
            </w:pPr>
            <w:r>
              <w:t>16</w:t>
            </w:r>
          </w:p>
        </w:tc>
        <w:tc>
          <w:tcPr>
            <w:tcW w:w="2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244E" w:rsidRDefault="008B244E" w:rsidP="003F466B">
            <w:pPr>
              <w:jc w:val="center"/>
            </w:pPr>
            <w:r>
              <w:t>15</w:t>
            </w:r>
          </w:p>
        </w:tc>
        <w:tc>
          <w:tcPr>
            <w:tcW w:w="2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244E" w:rsidRDefault="008B244E" w:rsidP="003F466B">
            <w:pPr>
              <w:jc w:val="center"/>
            </w:pPr>
            <w:r>
              <w:t>15</w:t>
            </w:r>
          </w:p>
        </w:tc>
      </w:tr>
    </w:tbl>
    <w:p w:rsidR="008B244E" w:rsidRDefault="008B244E" w:rsidP="008B244E">
      <w:pPr>
        <w:rPr>
          <w:b/>
        </w:rPr>
      </w:pPr>
    </w:p>
    <w:p w:rsidR="008B244E" w:rsidRDefault="00C6571A" w:rsidP="008B244E">
      <w:r>
        <w:rPr>
          <w:b/>
          <w:noProof/>
          <w:lang w:val="lt-LT" w:eastAsia="lt-LT"/>
        </w:rPr>
        <w:drawing>
          <wp:inline distT="0" distB="0" distL="0" distR="0">
            <wp:extent cx="5483225" cy="3197225"/>
            <wp:effectExtent l="0" t="0" r="22225" b="22225"/>
            <wp:docPr id="3" name="Diagrama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B244E" w:rsidRDefault="008B244E" w:rsidP="008B244E">
      <w:pPr>
        <w:rPr>
          <w:b/>
        </w:rPr>
      </w:pPr>
    </w:p>
    <w:p w:rsidR="008B244E" w:rsidRDefault="008B244E" w:rsidP="008B244E">
      <w:pPr>
        <w:rPr>
          <w:b/>
        </w:rPr>
      </w:pPr>
    </w:p>
    <w:p w:rsidR="00B40FDD" w:rsidRDefault="00B40FDD" w:rsidP="008B244E">
      <w:pPr>
        <w:rPr>
          <w:b/>
        </w:rPr>
      </w:pPr>
    </w:p>
    <w:p w:rsidR="00B40FDD" w:rsidRDefault="00B40FDD" w:rsidP="008B244E">
      <w:pPr>
        <w:rPr>
          <w:b/>
        </w:rPr>
      </w:pPr>
    </w:p>
    <w:p w:rsidR="00753004" w:rsidRDefault="00753004" w:rsidP="008B244E">
      <w:pPr>
        <w:rPr>
          <w:b/>
        </w:rPr>
      </w:pPr>
    </w:p>
    <w:p w:rsidR="00B40FDD" w:rsidRDefault="00B40FDD" w:rsidP="008B244E">
      <w:pPr>
        <w:rPr>
          <w:b/>
        </w:rPr>
      </w:pPr>
    </w:p>
    <w:p w:rsidR="0091787A" w:rsidRDefault="008B244E" w:rsidP="008B244E">
      <w:pPr>
        <w:rPr>
          <w:b/>
        </w:rPr>
      </w:pPr>
      <w:r>
        <w:rPr>
          <w:b/>
        </w:rPr>
        <w:lastRenderedPageBreak/>
        <w:t xml:space="preserve">Išvados:  </w:t>
      </w:r>
      <w:r w:rsidR="00BF34C7">
        <w:rPr>
          <w:b/>
        </w:rPr>
        <w:tab/>
      </w:r>
    </w:p>
    <w:p w:rsidR="003F466B" w:rsidRPr="0091787A" w:rsidRDefault="008B244E" w:rsidP="007C5F7A">
      <w:pPr>
        <w:spacing w:line="360" w:lineRule="auto"/>
        <w:ind w:firstLine="1296"/>
      </w:pPr>
      <w:r w:rsidRPr="0091787A">
        <w:t>Iki 2014-09-01 neturėjome 1-2 m. amžiaus vaikų, nes  nebuvo lopšelio grupės, nuo 2014-09-01 įsteigus lopšelio grupę 1-3 m. amžiaus vaika</w:t>
      </w:r>
      <w:r w:rsidR="00BF34C7" w:rsidRPr="0091787A">
        <w:t>ms, turime 1 ankstyvojo vaikų amžiaus</w:t>
      </w:r>
      <w:r w:rsidR="003F466B" w:rsidRPr="0091787A">
        <w:t xml:space="preserve"> grupę, kurią lanko 15 vaikų, </w:t>
      </w:r>
      <w:r w:rsidR="00BF34C7" w:rsidRPr="0091787A">
        <w:t>1 ikimokyklinio amžiaus (3-5</w:t>
      </w:r>
      <w:r w:rsidR="00764109">
        <w:t xml:space="preserve"> </w:t>
      </w:r>
      <w:r w:rsidR="00BF34C7" w:rsidRPr="0091787A">
        <w:t>m.)</w:t>
      </w:r>
      <w:r w:rsidR="003F466B" w:rsidRPr="0091787A">
        <w:t xml:space="preserve"> ir </w:t>
      </w:r>
      <w:r w:rsidR="00BF34C7" w:rsidRPr="0091787A">
        <w:t xml:space="preserve">1 priešmokyklinę </w:t>
      </w:r>
    </w:p>
    <w:p w:rsidR="008B244E" w:rsidRPr="0091787A" w:rsidRDefault="00BF34C7" w:rsidP="007C5F7A">
      <w:pPr>
        <w:spacing w:line="360" w:lineRule="auto"/>
      </w:pPr>
      <w:r w:rsidRPr="0091787A">
        <w:t>(5-6</w:t>
      </w:r>
      <w:r w:rsidR="00764109">
        <w:t xml:space="preserve"> </w:t>
      </w:r>
      <w:r w:rsidRPr="0091787A">
        <w:t>m.amžiaus) grupę.</w:t>
      </w:r>
      <w:r w:rsidR="008B244E" w:rsidRPr="0091787A">
        <w:t xml:space="preserve"> </w:t>
      </w:r>
      <w:r w:rsidRPr="0091787A">
        <w:t xml:space="preserve">Viso: 3 grupės. </w:t>
      </w:r>
      <w:r w:rsidR="008B244E" w:rsidRPr="0091787A">
        <w:t xml:space="preserve"> Vaikų skaičius kito nežymiai,  </w:t>
      </w:r>
      <w:r w:rsidRPr="0091787A">
        <w:t xml:space="preserve">nes </w:t>
      </w:r>
      <w:r w:rsidR="008B244E" w:rsidRPr="0091787A">
        <w:t>į grupes priimamas vaikų skaičius, kuris leidžiamas prisilaikant  Higienos normos HN75:2010 reikalavimų.</w:t>
      </w:r>
      <w:r w:rsidRPr="0091787A">
        <w:t xml:space="preserve"> 2011-2013-2014 m. buvo sukomplektuotos mišrios  (5-6 m.) priešmokyklinio ugdymo grupės, 2012 m. priešmokyklinukų skaičius -22. Didžiausias bendras vaikų skaičius buvo 2012-01-01- 62 vaikai. </w:t>
      </w:r>
    </w:p>
    <w:p w:rsidR="00BF34C7" w:rsidRPr="0091787A" w:rsidRDefault="00BF34C7" w:rsidP="007C5F7A">
      <w:pPr>
        <w:spacing w:line="360" w:lineRule="auto"/>
        <w:ind w:firstLine="1296"/>
      </w:pPr>
      <w:r w:rsidRPr="0091787A">
        <w:t xml:space="preserve">Specialiųjų poreikių  vaikų, gaunančių logopedo pagalbą , skaičius  15-16 vaikų, nes tiek vaikų logopedas , turėdamas 0,5 et. krūvį, gali  aptarnauti. </w:t>
      </w:r>
    </w:p>
    <w:p w:rsidR="008B244E" w:rsidRPr="0091787A" w:rsidRDefault="003F466B" w:rsidP="007C5F7A">
      <w:pPr>
        <w:spacing w:line="360" w:lineRule="auto"/>
        <w:ind w:firstLine="1296"/>
      </w:pPr>
      <w:r w:rsidRPr="0091787A">
        <w:t>2013-09-01 nebuvo priimtas nei vienas vaikas į ikimokyklinio (3-5</w:t>
      </w:r>
      <w:r w:rsidR="00B1206C">
        <w:t xml:space="preserve"> </w:t>
      </w:r>
      <w:r w:rsidRPr="0091787A">
        <w:t>m.) ir priešmokyklinio (5-6</w:t>
      </w:r>
      <w:r w:rsidR="00B1206C">
        <w:t xml:space="preserve"> </w:t>
      </w:r>
      <w:r w:rsidRPr="0091787A">
        <w:t>m.) ugdymo grupes, nes pakeitus vidaus struktūrą, vietoj vienos ikimokyklinės (3-5</w:t>
      </w:r>
      <w:r w:rsidR="00B1206C">
        <w:t xml:space="preserve"> </w:t>
      </w:r>
      <w:r w:rsidRPr="0091787A">
        <w:t>m.) vaikų grupės, įsteigta lopšelio (1-3m.) grupė. Todėl buvo priimta 15 ankstyvojo a. vaikų (1-3</w:t>
      </w:r>
      <w:r w:rsidR="00B1206C">
        <w:t xml:space="preserve"> </w:t>
      </w:r>
      <w:r w:rsidRPr="0091787A">
        <w:t xml:space="preserve">m.) į naujai įsteigtą lopšelio grupę. Likusiose 2 grupėse pasiskirstė 3-5 m. ir 5-6 m. ugdytiniai, kurie jau lankė šią įstaigą. </w:t>
      </w:r>
    </w:p>
    <w:p w:rsidR="003F466B" w:rsidRPr="0091787A" w:rsidRDefault="003F466B" w:rsidP="007C5F7A">
      <w:pPr>
        <w:spacing w:line="360" w:lineRule="auto"/>
        <w:ind w:firstLine="1296"/>
      </w:pPr>
      <w:r w:rsidRPr="0091787A">
        <w:t>Lopšelis – darželis  2013-09-01 netenkino pageidaujančių lankyti prašymų.</w:t>
      </w:r>
      <w:r w:rsidR="0091787A" w:rsidRPr="0091787A">
        <w:t xml:space="preserve"> Į ikimokyklinio ugdymo (3-5 m.)</w:t>
      </w:r>
      <w:r w:rsidR="00B1206C">
        <w:t xml:space="preserve"> </w:t>
      </w:r>
      <w:r w:rsidR="0091787A" w:rsidRPr="0091787A">
        <w:t>- netenkinta 13 prašymų, į lopšelio (1-3m.)</w:t>
      </w:r>
      <w:r w:rsidR="00B1206C">
        <w:t xml:space="preserve"> </w:t>
      </w:r>
      <w:r w:rsidR="0091787A" w:rsidRPr="0091787A">
        <w:t>-</w:t>
      </w:r>
      <w:r w:rsidR="00B1206C">
        <w:t xml:space="preserve"> </w:t>
      </w:r>
      <w:r w:rsidR="0091787A" w:rsidRPr="0091787A">
        <w:t>6 prašymai.</w:t>
      </w:r>
    </w:p>
    <w:p w:rsidR="008B244E" w:rsidRPr="0091787A" w:rsidRDefault="0091787A" w:rsidP="007C5F7A">
      <w:pPr>
        <w:spacing w:line="360" w:lineRule="auto"/>
      </w:pPr>
      <w:r>
        <w:rPr>
          <w:b/>
        </w:rPr>
        <w:tab/>
      </w:r>
      <w:r w:rsidRPr="0091787A">
        <w:t>Vasaros laikotarpiu lopšelyje</w:t>
      </w:r>
      <w:r w:rsidR="00B1206C">
        <w:t xml:space="preserve"> </w:t>
      </w:r>
      <w:r w:rsidRPr="0091787A">
        <w:t>- darželyje la</w:t>
      </w:r>
      <w:r>
        <w:t>ikinai sustabdoma ugdymo veikla , vaikų ugdymas nevykdomas.</w:t>
      </w:r>
    </w:p>
    <w:p w:rsidR="0091787A" w:rsidRPr="007178ED" w:rsidRDefault="0091787A" w:rsidP="00744A15">
      <w:pPr>
        <w:spacing w:before="120" w:after="120"/>
        <w:jc w:val="both"/>
        <w:rPr>
          <w:b/>
          <w:iCs/>
          <w:color w:val="000000"/>
          <w:lang w:val="lt-LT"/>
        </w:rPr>
      </w:pPr>
    </w:p>
    <w:p w:rsidR="00744A15" w:rsidRDefault="00B351F3" w:rsidP="00744A15">
      <w:pPr>
        <w:pStyle w:val="Pagrindiniotekstotrauka2"/>
        <w:spacing w:line="360" w:lineRule="auto"/>
        <w:ind w:firstLine="0"/>
        <w:rPr>
          <w:b/>
          <w:lang w:val="lt-LT"/>
        </w:rPr>
      </w:pPr>
      <w:r>
        <w:rPr>
          <w:b/>
          <w:lang w:val="lt-LT"/>
        </w:rPr>
        <w:t xml:space="preserve">  </w:t>
      </w:r>
      <w:r w:rsidR="001A0347">
        <w:rPr>
          <w:b/>
          <w:lang w:val="lt-LT"/>
        </w:rPr>
        <w:t>4.</w:t>
      </w:r>
      <w:r>
        <w:rPr>
          <w:b/>
          <w:lang w:val="lt-LT"/>
        </w:rPr>
        <w:t xml:space="preserve"> </w:t>
      </w:r>
      <w:r w:rsidRPr="00B351F3">
        <w:rPr>
          <w:b/>
          <w:lang w:val="lt-LT"/>
        </w:rPr>
        <w:t>2.2. Tėvai</w:t>
      </w:r>
    </w:p>
    <w:p w:rsidR="00B351F3" w:rsidRDefault="00B351F3" w:rsidP="00744A15">
      <w:pPr>
        <w:pStyle w:val="Pagrindiniotekstotrauka2"/>
        <w:spacing w:line="360" w:lineRule="auto"/>
        <w:ind w:firstLine="0"/>
        <w:rPr>
          <w:b/>
          <w:lang w:val="lt-LT"/>
        </w:rPr>
      </w:pPr>
      <w:r>
        <w:rPr>
          <w:b/>
          <w:lang w:val="lt-LT"/>
        </w:rPr>
        <w:t xml:space="preserve"> </w:t>
      </w:r>
      <w:r w:rsidRPr="00B351F3">
        <w:rPr>
          <w:b/>
          <w:lang w:val="lt-LT"/>
        </w:rPr>
        <w:t>2012-2013 m.m.</w:t>
      </w:r>
      <w:r>
        <w:rPr>
          <w:lang w:val="lt-LT"/>
        </w:rPr>
        <w:t xml:space="preserve"> - </w:t>
      </w:r>
      <w:r w:rsidRPr="00B351F3">
        <w:rPr>
          <w:lang w:val="lt-LT"/>
        </w:rPr>
        <w:t xml:space="preserve"> </w:t>
      </w:r>
      <w:r>
        <w:rPr>
          <w:lang w:val="lt-LT"/>
        </w:rPr>
        <w:t xml:space="preserve"> </w:t>
      </w:r>
      <w:r w:rsidRPr="00B351F3">
        <w:rPr>
          <w:b/>
          <w:lang w:val="lt-LT"/>
        </w:rPr>
        <w:t>88%</w:t>
      </w:r>
      <w:r>
        <w:rPr>
          <w:b/>
          <w:lang w:val="lt-LT"/>
        </w:rPr>
        <w:t xml:space="preserve"> vaikų gyvena pilnose šeimose ( kai vaiką augina abu tėvai)</w:t>
      </w:r>
      <w:r w:rsidR="00B1206C">
        <w:rPr>
          <w:b/>
          <w:lang w:val="lt-LT"/>
        </w:rPr>
        <w:t>;</w:t>
      </w:r>
    </w:p>
    <w:p w:rsidR="00B351F3" w:rsidRDefault="00B351F3" w:rsidP="00744A15">
      <w:pPr>
        <w:pStyle w:val="Pagrindiniotekstotrauka2"/>
        <w:spacing w:line="360" w:lineRule="auto"/>
        <w:ind w:firstLine="0"/>
        <w:rPr>
          <w:b/>
          <w:lang w:val="lt-LT"/>
        </w:rPr>
      </w:pPr>
      <w:r>
        <w:rPr>
          <w:b/>
          <w:lang w:val="lt-LT"/>
        </w:rPr>
        <w:tab/>
        <w:t xml:space="preserve">           15</w:t>
      </w:r>
      <w:r w:rsidRPr="00B351F3">
        <w:rPr>
          <w:b/>
          <w:lang w:val="lt-LT"/>
        </w:rPr>
        <w:t>%</w:t>
      </w:r>
      <w:r>
        <w:rPr>
          <w:b/>
          <w:lang w:val="lt-LT"/>
        </w:rPr>
        <w:t xml:space="preserve"> šeimų augina  3 ir daugiau vaikų</w:t>
      </w:r>
      <w:r w:rsidR="00B1206C">
        <w:rPr>
          <w:b/>
          <w:lang w:val="lt-LT"/>
        </w:rPr>
        <w:t>;</w:t>
      </w:r>
    </w:p>
    <w:p w:rsidR="00B351F3" w:rsidRDefault="00B351F3" w:rsidP="00744A15">
      <w:pPr>
        <w:pStyle w:val="Pagrindiniotekstotrauka2"/>
        <w:spacing w:line="360" w:lineRule="auto"/>
        <w:ind w:firstLine="0"/>
        <w:rPr>
          <w:b/>
          <w:lang w:val="lt-LT"/>
        </w:rPr>
      </w:pPr>
      <w:r>
        <w:rPr>
          <w:b/>
          <w:lang w:val="lt-LT"/>
        </w:rPr>
        <w:tab/>
        <w:t xml:space="preserve">           4 </w:t>
      </w:r>
      <w:r w:rsidRPr="00B351F3">
        <w:rPr>
          <w:b/>
          <w:lang w:val="lt-LT"/>
        </w:rPr>
        <w:t>%</w:t>
      </w:r>
      <w:r>
        <w:rPr>
          <w:b/>
          <w:lang w:val="lt-LT"/>
        </w:rPr>
        <w:t xml:space="preserve"> šeimų  vaikai auga bedarbių ar socialiai remtinose šeimose</w:t>
      </w:r>
      <w:r w:rsidR="00B1206C">
        <w:rPr>
          <w:b/>
          <w:lang w:val="lt-LT"/>
        </w:rPr>
        <w:t>.</w:t>
      </w:r>
    </w:p>
    <w:p w:rsidR="00B351F3" w:rsidRDefault="00B351F3" w:rsidP="00744A15">
      <w:pPr>
        <w:pStyle w:val="Pagrindiniotekstotrauka2"/>
        <w:spacing w:line="360" w:lineRule="auto"/>
        <w:ind w:firstLine="0"/>
        <w:rPr>
          <w:b/>
          <w:lang w:val="lt-LT"/>
        </w:rPr>
      </w:pPr>
      <w:r>
        <w:rPr>
          <w:b/>
          <w:lang w:val="lt-LT"/>
        </w:rPr>
        <w:t>Tėvų išsilavinimas:</w:t>
      </w:r>
    </w:p>
    <w:p w:rsidR="00B351F3" w:rsidRDefault="00B351F3" w:rsidP="00744A15">
      <w:pPr>
        <w:pStyle w:val="Pagrindiniotekstotrauka2"/>
        <w:spacing w:line="360" w:lineRule="auto"/>
        <w:ind w:firstLine="0"/>
        <w:rPr>
          <w:lang w:val="lt-LT"/>
        </w:rPr>
      </w:pPr>
      <w:r>
        <w:rPr>
          <w:lang w:val="lt-LT"/>
        </w:rPr>
        <w:t>Aukštasis</w:t>
      </w:r>
      <w:r w:rsidR="00B1206C">
        <w:rPr>
          <w:lang w:val="lt-LT"/>
        </w:rPr>
        <w:t xml:space="preserve"> </w:t>
      </w:r>
      <w:r>
        <w:rPr>
          <w:lang w:val="lt-LT"/>
        </w:rPr>
        <w:t>(universitetinis)   –  26 proc.</w:t>
      </w:r>
    </w:p>
    <w:p w:rsidR="00B351F3" w:rsidRDefault="00B1206C" w:rsidP="00744A15">
      <w:pPr>
        <w:pStyle w:val="Pagrindiniotekstotrauka2"/>
        <w:spacing w:line="360" w:lineRule="auto"/>
        <w:ind w:firstLine="0"/>
        <w:rPr>
          <w:lang w:val="lt-LT"/>
        </w:rPr>
      </w:pPr>
      <w:r>
        <w:rPr>
          <w:lang w:val="lt-LT"/>
        </w:rPr>
        <w:t xml:space="preserve">Aukštasis (neuniversitetinis) – 26 </w:t>
      </w:r>
      <w:r w:rsidR="00B351F3">
        <w:rPr>
          <w:lang w:val="lt-LT"/>
        </w:rPr>
        <w:t>proc.</w:t>
      </w:r>
    </w:p>
    <w:p w:rsidR="00B351F3" w:rsidRDefault="00B1206C" w:rsidP="00744A15">
      <w:pPr>
        <w:pStyle w:val="Pagrindiniotekstotrauka2"/>
        <w:spacing w:line="360" w:lineRule="auto"/>
        <w:ind w:firstLine="0"/>
        <w:rPr>
          <w:lang w:val="lt-LT"/>
        </w:rPr>
      </w:pPr>
      <w:r>
        <w:rPr>
          <w:lang w:val="lt-LT"/>
        </w:rPr>
        <w:t>Vidurinis -</w:t>
      </w:r>
      <w:r w:rsidR="00B351F3">
        <w:rPr>
          <w:lang w:val="lt-LT"/>
        </w:rPr>
        <w:t xml:space="preserve">                              38 proc.</w:t>
      </w:r>
    </w:p>
    <w:p w:rsidR="00B351F3" w:rsidRDefault="00B351F3" w:rsidP="00744A15">
      <w:pPr>
        <w:pStyle w:val="Pagrindiniotekstotrauka2"/>
        <w:spacing w:line="360" w:lineRule="auto"/>
        <w:ind w:firstLine="0"/>
        <w:rPr>
          <w:lang w:val="lt-LT"/>
        </w:rPr>
      </w:pPr>
      <w:r>
        <w:rPr>
          <w:lang w:val="lt-LT"/>
        </w:rPr>
        <w:t>Pagrindin</w:t>
      </w:r>
      <w:r w:rsidR="00B1206C">
        <w:rPr>
          <w:lang w:val="lt-LT"/>
        </w:rPr>
        <w:t xml:space="preserve">is-                            </w:t>
      </w:r>
      <w:r>
        <w:rPr>
          <w:lang w:val="lt-LT"/>
        </w:rPr>
        <w:t>14 proc.</w:t>
      </w:r>
    </w:p>
    <w:p w:rsidR="00B351F3" w:rsidRPr="00B351F3" w:rsidRDefault="00B1206C" w:rsidP="00883E53">
      <w:pPr>
        <w:pStyle w:val="Pagrindiniotekstotrauka2"/>
        <w:spacing w:line="360" w:lineRule="auto"/>
        <w:ind w:firstLine="0"/>
        <w:rPr>
          <w:lang w:val="lt-LT"/>
        </w:rPr>
      </w:pPr>
      <w:r>
        <w:rPr>
          <w:b/>
          <w:lang w:val="lt-LT"/>
        </w:rPr>
        <w:t>Išvados</w:t>
      </w:r>
      <w:r w:rsidR="0018699C" w:rsidRPr="0018699C">
        <w:rPr>
          <w:b/>
          <w:lang w:val="lt-LT"/>
        </w:rPr>
        <w:t>:</w:t>
      </w:r>
      <w:r w:rsidR="0018699C">
        <w:rPr>
          <w:b/>
          <w:lang w:val="lt-LT"/>
        </w:rPr>
        <w:t xml:space="preserve"> </w:t>
      </w:r>
      <w:r w:rsidR="00B351F3">
        <w:rPr>
          <w:lang w:val="lt-LT"/>
        </w:rPr>
        <w:t>Per 20</w:t>
      </w:r>
      <w:r w:rsidR="0018699C">
        <w:rPr>
          <w:lang w:val="lt-LT"/>
        </w:rPr>
        <w:t>11/</w:t>
      </w:r>
      <w:r w:rsidR="00B351F3">
        <w:rPr>
          <w:lang w:val="lt-LT"/>
        </w:rPr>
        <w:t>2012</w:t>
      </w:r>
      <w:r w:rsidR="0018699C">
        <w:rPr>
          <w:lang w:val="lt-LT"/>
        </w:rPr>
        <w:t>-2010/2011 m.m.  vaikų augančių pilnose šeimose skaičius keitėsi nežymiai ( nuo 85 proc. iki  90 proc.), šeimų auginančių 3 ir daugiau vaikų skaičius  sum</w:t>
      </w:r>
      <w:r>
        <w:rPr>
          <w:lang w:val="lt-LT"/>
        </w:rPr>
        <w:t>ažėjo nuo 19,6 proc iki 15 proc., šeimų</w:t>
      </w:r>
      <w:r w:rsidR="0018699C">
        <w:rPr>
          <w:lang w:val="lt-LT"/>
        </w:rPr>
        <w:t xml:space="preserve">, kuriose vienas iš tėvų bedarbis ir socialiai remtinų   sumažėjo  nuo  8 proc. iki 4 proc. </w:t>
      </w:r>
    </w:p>
    <w:p w:rsidR="00744A15" w:rsidRDefault="002634EA" w:rsidP="00883E53">
      <w:pPr>
        <w:pStyle w:val="Pagrindiniotekstotrauka2"/>
        <w:spacing w:line="360" w:lineRule="auto"/>
        <w:ind w:firstLine="0"/>
        <w:rPr>
          <w:lang w:val="lt-LT"/>
        </w:rPr>
      </w:pPr>
      <w:r>
        <w:rPr>
          <w:lang w:val="lt-LT"/>
        </w:rPr>
        <w:lastRenderedPageBreak/>
        <w:t xml:space="preserve">                  Aukštasis (universitetinis) tėvų išsilavinimas  beveik nepakito ( 25,6-26 proc.),   sumažėjo aukštasis (neuniversitetinis) nuo 33,3 iki 26 proc. nežymiai keitėsi tėvų, turinčių vidurinį išsilavinimą procentas nuo</w:t>
      </w:r>
      <w:r w:rsidR="00B1206C">
        <w:rPr>
          <w:lang w:val="lt-LT"/>
        </w:rPr>
        <w:t xml:space="preserve"> </w:t>
      </w:r>
      <w:r>
        <w:rPr>
          <w:lang w:val="lt-LT"/>
        </w:rPr>
        <w:t xml:space="preserve"> 40 iki 38 proc.,  ženkliai padidėjo tėvų turinčių pagrindinį išsilavinimą procentas – nuo 0,6 iki 15 proc. </w:t>
      </w:r>
    </w:p>
    <w:p w:rsidR="002634EA" w:rsidRDefault="002634EA" w:rsidP="002634EA">
      <w:pPr>
        <w:pStyle w:val="Pagrindiniotekstotrauka2"/>
        <w:ind w:firstLine="0"/>
        <w:rPr>
          <w:lang w:val="lt-LT"/>
        </w:rPr>
      </w:pPr>
    </w:p>
    <w:p w:rsidR="0018699C" w:rsidRDefault="001A0347" w:rsidP="00744A15">
      <w:pPr>
        <w:pStyle w:val="Pagrindiniotekstotrauka2"/>
        <w:spacing w:line="360" w:lineRule="auto"/>
        <w:ind w:firstLine="0"/>
        <w:rPr>
          <w:b/>
          <w:lang w:val="lt-LT"/>
        </w:rPr>
      </w:pPr>
      <w:r>
        <w:rPr>
          <w:b/>
          <w:lang w:val="lt-LT"/>
        </w:rPr>
        <w:t>4.</w:t>
      </w:r>
      <w:r w:rsidR="0018699C" w:rsidRPr="0018699C">
        <w:rPr>
          <w:b/>
          <w:lang w:val="lt-LT"/>
        </w:rPr>
        <w:t>2.3. Ugdytojai</w:t>
      </w:r>
    </w:p>
    <w:p w:rsidR="00F9186D" w:rsidRDefault="00894969" w:rsidP="00B40FDD">
      <w:pPr>
        <w:pStyle w:val="Pagrindiniotekstotrauka2"/>
        <w:spacing w:line="360" w:lineRule="auto"/>
        <w:ind w:firstLine="0"/>
        <w:rPr>
          <w:lang w:val="lt-LT"/>
        </w:rPr>
      </w:pPr>
      <w:r>
        <w:rPr>
          <w:b/>
          <w:lang w:val="lt-LT"/>
        </w:rPr>
        <w:tab/>
      </w:r>
      <w:r w:rsidRPr="00894969">
        <w:rPr>
          <w:lang w:val="lt-LT"/>
        </w:rPr>
        <w:t xml:space="preserve">Lopšelyje- darželyje ,,Eglutė“  dirba  </w:t>
      </w:r>
      <w:r w:rsidRPr="00894969">
        <w:rPr>
          <w:b/>
          <w:lang w:val="lt-LT"/>
        </w:rPr>
        <w:t>8 pedagogai</w:t>
      </w:r>
      <w:r>
        <w:rPr>
          <w:lang w:val="lt-LT"/>
        </w:rPr>
        <w:t xml:space="preserve">, </w:t>
      </w:r>
      <w:r w:rsidRPr="00894969">
        <w:rPr>
          <w:b/>
          <w:lang w:val="lt-LT"/>
        </w:rPr>
        <w:t>5 (63 proc</w:t>
      </w:r>
      <w:r>
        <w:rPr>
          <w:lang w:val="lt-LT"/>
        </w:rPr>
        <w:t xml:space="preserve">.) pedagogai  turi aukštąjį universitetinį, </w:t>
      </w:r>
      <w:r w:rsidRPr="00894969">
        <w:rPr>
          <w:b/>
          <w:lang w:val="lt-LT"/>
        </w:rPr>
        <w:t>3</w:t>
      </w:r>
      <w:r w:rsidR="00B1206C">
        <w:rPr>
          <w:b/>
          <w:lang w:val="lt-LT"/>
        </w:rPr>
        <w:t xml:space="preserve"> </w:t>
      </w:r>
      <w:r w:rsidRPr="00894969">
        <w:rPr>
          <w:b/>
          <w:lang w:val="lt-LT"/>
        </w:rPr>
        <w:t>(37proc.)</w:t>
      </w:r>
      <w:r>
        <w:rPr>
          <w:lang w:val="lt-LT"/>
        </w:rPr>
        <w:t xml:space="preserve"> -  aukšte</w:t>
      </w:r>
      <w:r w:rsidR="00B40FDD">
        <w:rPr>
          <w:lang w:val="lt-LT"/>
        </w:rPr>
        <w:t>snįjį , pedagoginį išsilavinimą</w:t>
      </w:r>
    </w:p>
    <w:p w:rsidR="00B90861" w:rsidRDefault="00B90861" w:rsidP="00894969">
      <w:pPr>
        <w:jc w:val="center"/>
        <w:rPr>
          <w:iCs/>
          <w:lang w:val="lt-LT"/>
        </w:rPr>
      </w:pPr>
    </w:p>
    <w:p w:rsidR="00894969" w:rsidRDefault="00894969" w:rsidP="00894969">
      <w:pPr>
        <w:jc w:val="center"/>
        <w:rPr>
          <w:b/>
          <w:sz w:val="28"/>
          <w:szCs w:val="28"/>
        </w:rPr>
      </w:pPr>
      <w:r>
        <w:rPr>
          <w:b/>
          <w:sz w:val="28"/>
          <w:szCs w:val="28"/>
        </w:rPr>
        <w:t>Pedagogų kvalifikacija</w:t>
      </w:r>
    </w:p>
    <w:p w:rsidR="00894969" w:rsidRDefault="00894969" w:rsidP="00894969">
      <w:pPr>
        <w:jc w:val="center"/>
        <w:rPr>
          <w:b/>
          <w:sz w:val="28"/>
          <w:szCs w:val="28"/>
        </w:rPr>
      </w:pPr>
    </w:p>
    <w:tbl>
      <w:tblPr>
        <w:tblW w:w="9854" w:type="dxa"/>
        <w:tblCellMar>
          <w:left w:w="10" w:type="dxa"/>
          <w:right w:w="10" w:type="dxa"/>
        </w:tblCellMar>
        <w:tblLook w:val="0000" w:firstRow="0" w:lastRow="0" w:firstColumn="0" w:lastColumn="0" w:noHBand="0" w:noVBand="0"/>
      </w:tblPr>
      <w:tblGrid>
        <w:gridCol w:w="2463"/>
        <w:gridCol w:w="2463"/>
        <w:gridCol w:w="2464"/>
        <w:gridCol w:w="2464"/>
      </w:tblGrid>
      <w:tr w:rsidR="00894969">
        <w:tblPrEx>
          <w:tblCellMar>
            <w:top w:w="0" w:type="dxa"/>
            <w:bottom w:w="0" w:type="dxa"/>
          </w:tblCellMar>
        </w:tblPrEx>
        <w:tc>
          <w:tcPr>
            <w:tcW w:w="2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tc>
        <w:tc>
          <w:tcPr>
            <w:tcW w:w="2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r>
              <w:t>2011</w:t>
            </w:r>
          </w:p>
        </w:tc>
        <w:tc>
          <w:tcPr>
            <w:tcW w:w="2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r>
              <w:t>2012</w:t>
            </w:r>
          </w:p>
        </w:tc>
        <w:tc>
          <w:tcPr>
            <w:tcW w:w="2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r>
              <w:t>2013</w:t>
            </w:r>
          </w:p>
        </w:tc>
      </w:tr>
      <w:tr w:rsidR="00894969">
        <w:tblPrEx>
          <w:tblCellMar>
            <w:top w:w="0" w:type="dxa"/>
            <w:bottom w:w="0" w:type="dxa"/>
          </w:tblCellMar>
        </w:tblPrEx>
        <w:tc>
          <w:tcPr>
            <w:tcW w:w="2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r>
              <w:t>Mokytojai</w:t>
            </w:r>
          </w:p>
        </w:tc>
        <w:tc>
          <w:tcPr>
            <w:tcW w:w="2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r>
              <w:t>0</w:t>
            </w:r>
          </w:p>
        </w:tc>
        <w:tc>
          <w:tcPr>
            <w:tcW w:w="2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r>
              <w:t>1 (12,5%)</w:t>
            </w:r>
          </w:p>
        </w:tc>
        <w:tc>
          <w:tcPr>
            <w:tcW w:w="2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r>
              <w:t>2 (25%)</w:t>
            </w:r>
          </w:p>
        </w:tc>
      </w:tr>
      <w:tr w:rsidR="00894969">
        <w:tblPrEx>
          <w:tblCellMar>
            <w:top w:w="0" w:type="dxa"/>
            <w:bottom w:w="0" w:type="dxa"/>
          </w:tblCellMar>
        </w:tblPrEx>
        <w:tc>
          <w:tcPr>
            <w:tcW w:w="2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r>
              <w:t>Vyr. mokytojai</w:t>
            </w:r>
          </w:p>
        </w:tc>
        <w:tc>
          <w:tcPr>
            <w:tcW w:w="2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r>
              <w:t>8 (100 %)</w:t>
            </w:r>
          </w:p>
        </w:tc>
        <w:tc>
          <w:tcPr>
            <w:tcW w:w="2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r>
              <w:t>6 (75 %)</w:t>
            </w:r>
          </w:p>
        </w:tc>
        <w:tc>
          <w:tcPr>
            <w:tcW w:w="2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r>
              <w:t>4 (50%)</w:t>
            </w:r>
          </w:p>
        </w:tc>
      </w:tr>
      <w:tr w:rsidR="00894969">
        <w:tblPrEx>
          <w:tblCellMar>
            <w:top w:w="0" w:type="dxa"/>
            <w:bottom w:w="0" w:type="dxa"/>
          </w:tblCellMar>
        </w:tblPrEx>
        <w:tc>
          <w:tcPr>
            <w:tcW w:w="2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r>
              <w:t>Metodininkai</w:t>
            </w:r>
          </w:p>
        </w:tc>
        <w:tc>
          <w:tcPr>
            <w:tcW w:w="2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r>
              <w:t>0</w:t>
            </w:r>
          </w:p>
        </w:tc>
        <w:tc>
          <w:tcPr>
            <w:tcW w:w="2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r>
              <w:t>1 (12,5%)</w:t>
            </w:r>
          </w:p>
        </w:tc>
        <w:tc>
          <w:tcPr>
            <w:tcW w:w="2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r>
              <w:t>2 (25%)</w:t>
            </w:r>
          </w:p>
        </w:tc>
      </w:tr>
      <w:tr w:rsidR="00894969">
        <w:tblPrEx>
          <w:tblCellMar>
            <w:top w:w="0" w:type="dxa"/>
            <w:bottom w:w="0" w:type="dxa"/>
          </w:tblCellMar>
        </w:tblPrEx>
        <w:tc>
          <w:tcPr>
            <w:tcW w:w="2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r>
              <w:t>Ekspertai</w:t>
            </w:r>
          </w:p>
        </w:tc>
        <w:tc>
          <w:tcPr>
            <w:tcW w:w="2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r>
              <w:t>0</w:t>
            </w:r>
          </w:p>
        </w:tc>
        <w:tc>
          <w:tcPr>
            <w:tcW w:w="2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r>
              <w:t>0</w:t>
            </w:r>
          </w:p>
        </w:tc>
        <w:tc>
          <w:tcPr>
            <w:tcW w:w="2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94969" w:rsidRDefault="00894969" w:rsidP="00894969">
            <w:r>
              <w:t>0</w:t>
            </w:r>
          </w:p>
        </w:tc>
      </w:tr>
    </w:tbl>
    <w:p w:rsidR="00393712" w:rsidRPr="007178ED" w:rsidRDefault="00393712" w:rsidP="002634EA">
      <w:pPr>
        <w:pStyle w:val="Pagrindiniotekstotrauka2"/>
        <w:spacing w:line="360" w:lineRule="auto"/>
        <w:ind w:firstLine="0"/>
        <w:rPr>
          <w:b/>
          <w:bCs/>
          <w:sz w:val="28"/>
          <w:u w:val="single"/>
          <w:lang w:val="lt-LT"/>
        </w:rPr>
      </w:pPr>
    </w:p>
    <w:p w:rsidR="003D1B37" w:rsidRDefault="003D1B37" w:rsidP="003D1B37">
      <w:pPr>
        <w:jc w:val="center"/>
        <w:rPr>
          <w:b/>
          <w:sz w:val="28"/>
          <w:szCs w:val="28"/>
        </w:rPr>
      </w:pPr>
      <w:r>
        <w:rPr>
          <w:b/>
          <w:sz w:val="28"/>
          <w:szCs w:val="28"/>
        </w:rPr>
        <w:t>Pedagoginio darbo stažas</w:t>
      </w:r>
    </w:p>
    <w:p w:rsidR="003D1B37" w:rsidRDefault="003D1B37" w:rsidP="003D1B37">
      <w:pPr>
        <w:jc w:val="center"/>
        <w:rPr>
          <w:b/>
          <w:sz w:val="28"/>
          <w:szCs w:val="28"/>
        </w:rPr>
      </w:pPr>
    </w:p>
    <w:tbl>
      <w:tblPr>
        <w:tblW w:w="3936" w:type="dxa"/>
        <w:tblCellMar>
          <w:left w:w="10" w:type="dxa"/>
          <w:right w:w="10" w:type="dxa"/>
        </w:tblCellMar>
        <w:tblLook w:val="0000" w:firstRow="0" w:lastRow="0" w:firstColumn="0" w:lastColumn="0" w:noHBand="0" w:noVBand="0"/>
      </w:tblPr>
      <w:tblGrid>
        <w:gridCol w:w="2093"/>
        <w:gridCol w:w="1843"/>
      </w:tblGrid>
      <w:tr w:rsidR="003D1B37">
        <w:tblPrEx>
          <w:tblCellMar>
            <w:top w:w="0" w:type="dxa"/>
            <w:bottom w:w="0" w:type="dxa"/>
          </w:tblCellMar>
        </w:tblPrEx>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1B37" w:rsidRDefault="003D1B37" w:rsidP="003D1B37">
            <w:r>
              <w:t>5 - 10 m.</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1B37" w:rsidRDefault="006B336E" w:rsidP="003D1B37">
            <w:r>
              <w:t>2</w:t>
            </w:r>
          </w:p>
        </w:tc>
      </w:tr>
      <w:tr w:rsidR="003D1B37">
        <w:tblPrEx>
          <w:tblCellMar>
            <w:top w:w="0" w:type="dxa"/>
            <w:bottom w:w="0" w:type="dxa"/>
          </w:tblCellMar>
        </w:tblPrEx>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1B37" w:rsidRDefault="003D1B37" w:rsidP="003D1B37">
            <w:r>
              <w:t>10 - 15 m.</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1B37" w:rsidRDefault="006B336E" w:rsidP="003D1B37">
            <w:r>
              <w:t>1</w:t>
            </w:r>
          </w:p>
        </w:tc>
      </w:tr>
      <w:tr w:rsidR="003D1B37">
        <w:tblPrEx>
          <w:tblCellMar>
            <w:top w:w="0" w:type="dxa"/>
            <w:bottom w:w="0" w:type="dxa"/>
          </w:tblCellMar>
        </w:tblPrEx>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1B37" w:rsidRDefault="003D1B37" w:rsidP="003D1B37">
            <w:r>
              <w:t>15 - 20 m.</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1B37" w:rsidRDefault="003D1B37" w:rsidP="003D1B37">
            <w:r>
              <w:t>3</w:t>
            </w:r>
          </w:p>
        </w:tc>
      </w:tr>
      <w:tr w:rsidR="003D1B37">
        <w:tblPrEx>
          <w:tblCellMar>
            <w:top w:w="0" w:type="dxa"/>
            <w:bottom w:w="0" w:type="dxa"/>
          </w:tblCellMar>
        </w:tblPrEx>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1B37" w:rsidRDefault="003D1B37" w:rsidP="003D1B37">
            <w:r>
              <w:t>20 - 30 m.</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1B37" w:rsidRDefault="003D1B37" w:rsidP="003D1B37">
            <w:r>
              <w:t>1</w:t>
            </w:r>
          </w:p>
        </w:tc>
      </w:tr>
      <w:tr w:rsidR="003D1B37">
        <w:tblPrEx>
          <w:tblCellMar>
            <w:top w:w="0" w:type="dxa"/>
            <w:bottom w:w="0" w:type="dxa"/>
          </w:tblCellMar>
        </w:tblPrEx>
        <w:tc>
          <w:tcPr>
            <w:tcW w:w="20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1B37" w:rsidRDefault="003D1B37" w:rsidP="003D1B37">
            <w:r>
              <w:t>30 – 40 m.</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1B37" w:rsidRDefault="003D1B37" w:rsidP="003D1B37">
            <w:r>
              <w:t>1</w:t>
            </w:r>
          </w:p>
        </w:tc>
      </w:tr>
    </w:tbl>
    <w:p w:rsidR="00744A15" w:rsidRPr="00B90861" w:rsidRDefault="00744A15" w:rsidP="00B90861">
      <w:pPr>
        <w:pStyle w:val="Pagrindiniotekstotrauka2"/>
        <w:spacing w:line="360" w:lineRule="auto"/>
        <w:rPr>
          <w:b/>
          <w:bCs/>
          <w:lang w:val="lt-LT"/>
        </w:rPr>
      </w:pPr>
      <w:r w:rsidRPr="007178ED">
        <w:rPr>
          <w:b/>
          <w:bCs/>
          <w:lang w:val="lt-LT"/>
        </w:rPr>
        <w:tab/>
      </w:r>
    </w:p>
    <w:p w:rsidR="006B336E" w:rsidRDefault="006B336E" w:rsidP="006B336E">
      <w:pPr>
        <w:jc w:val="center"/>
        <w:rPr>
          <w:b/>
          <w:sz w:val="28"/>
          <w:szCs w:val="28"/>
        </w:rPr>
      </w:pPr>
      <w:r>
        <w:rPr>
          <w:b/>
          <w:sz w:val="28"/>
          <w:szCs w:val="28"/>
        </w:rPr>
        <w:t>Pedagoginių darbuotojų amžius</w:t>
      </w:r>
    </w:p>
    <w:p w:rsidR="006B336E" w:rsidRDefault="006B336E" w:rsidP="006B336E">
      <w:pPr>
        <w:jc w:val="center"/>
        <w:rPr>
          <w:b/>
          <w:sz w:val="28"/>
          <w:szCs w:val="28"/>
        </w:rPr>
      </w:pPr>
    </w:p>
    <w:tbl>
      <w:tblPr>
        <w:tblW w:w="4786" w:type="dxa"/>
        <w:tblCellMar>
          <w:left w:w="10" w:type="dxa"/>
          <w:right w:w="10" w:type="dxa"/>
        </w:tblCellMar>
        <w:tblLook w:val="0000" w:firstRow="0" w:lastRow="0" w:firstColumn="0" w:lastColumn="0" w:noHBand="0" w:noVBand="0"/>
      </w:tblPr>
      <w:tblGrid>
        <w:gridCol w:w="1242"/>
        <w:gridCol w:w="1134"/>
        <w:gridCol w:w="1134"/>
        <w:gridCol w:w="1276"/>
      </w:tblGrid>
      <w:tr w:rsidR="006B336E">
        <w:tblPrEx>
          <w:tblCellMar>
            <w:top w:w="0" w:type="dxa"/>
            <w:bottom w:w="0" w:type="dxa"/>
          </w:tblCellMar>
        </w:tblPrEx>
        <w:tc>
          <w:tcPr>
            <w:tcW w:w="1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r>
              <w:t>Metai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r>
              <w:t>2011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r>
              <w:t>2012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r>
              <w:t>2013</w:t>
            </w:r>
          </w:p>
        </w:tc>
      </w:tr>
      <w:tr w:rsidR="006B336E">
        <w:tblPrEx>
          <w:tblCellMar>
            <w:top w:w="0" w:type="dxa"/>
            <w:bottom w:w="0" w:type="dxa"/>
          </w:tblCellMar>
        </w:tblPrEx>
        <w:tc>
          <w:tcPr>
            <w:tcW w:w="1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r>
              <w:t>25-29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0</w:t>
            </w:r>
          </w:p>
        </w:tc>
      </w:tr>
      <w:tr w:rsidR="006B336E">
        <w:tblPrEx>
          <w:tblCellMar>
            <w:top w:w="0" w:type="dxa"/>
            <w:bottom w:w="0" w:type="dxa"/>
          </w:tblCellMar>
        </w:tblPrEx>
        <w:tc>
          <w:tcPr>
            <w:tcW w:w="1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r>
              <w:t>30-34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1</w:t>
            </w:r>
          </w:p>
        </w:tc>
      </w:tr>
      <w:tr w:rsidR="006B336E">
        <w:tblPrEx>
          <w:tblCellMar>
            <w:top w:w="0" w:type="dxa"/>
            <w:bottom w:w="0" w:type="dxa"/>
          </w:tblCellMar>
        </w:tblPrEx>
        <w:tc>
          <w:tcPr>
            <w:tcW w:w="1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r>
              <w:t>35-39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0</w:t>
            </w:r>
          </w:p>
        </w:tc>
      </w:tr>
      <w:tr w:rsidR="006B336E">
        <w:tblPrEx>
          <w:tblCellMar>
            <w:top w:w="0" w:type="dxa"/>
            <w:bottom w:w="0" w:type="dxa"/>
          </w:tblCellMar>
        </w:tblPrEx>
        <w:tc>
          <w:tcPr>
            <w:tcW w:w="1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r>
              <w:t>40-44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3</w:t>
            </w:r>
          </w:p>
        </w:tc>
      </w:tr>
      <w:tr w:rsidR="006B336E">
        <w:tblPrEx>
          <w:tblCellMar>
            <w:top w:w="0" w:type="dxa"/>
            <w:bottom w:w="0" w:type="dxa"/>
          </w:tblCellMar>
        </w:tblPrEx>
        <w:tc>
          <w:tcPr>
            <w:tcW w:w="1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r>
              <w:t>45-49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2</w:t>
            </w:r>
          </w:p>
        </w:tc>
      </w:tr>
      <w:tr w:rsidR="006B336E">
        <w:tblPrEx>
          <w:tblCellMar>
            <w:top w:w="0" w:type="dxa"/>
            <w:bottom w:w="0" w:type="dxa"/>
          </w:tblCellMar>
        </w:tblPrEx>
        <w:tc>
          <w:tcPr>
            <w:tcW w:w="1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r>
              <w:t>50-54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1</w:t>
            </w:r>
          </w:p>
        </w:tc>
      </w:tr>
      <w:tr w:rsidR="006B336E">
        <w:tblPrEx>
          <w:tblCellMar>
            <w:top w:w="0" w:type="dxa"/>
            <w:bottom w:w="0" w:type="dxa"/>
          </w:tblCellMar>
        </w:tblPrEx>
        <w:tc>
          <w:tcPr>
            <w:tcW w:w="1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r>
              <w:t>55-59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1</w:t>
            </w:r>
          </w:p>
        </w:tc>
      </w:tr>
      <w:tr w:rsidR="006B336E">
        <w:tblPrEx>
          <w:tblCellMar>
            <w:top w:w="0" w:type="dxa"/>
            <w:bottom w:w="0" w:type="dxa"/>
          </w:tblCellMar>
        </w:tblPrEx>
        <w:tc>
          <w:tcPr>
            <w:tcW w:w="1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r>
              <w:t>60-65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36E" w:rsidRDefault="006B336E" w:rsidP="00AA6F28">
            <w:pPr>
              <w:jc w:val="center"/>
            </w:pPr>
            <w:r>
              <w:t>0</w:t>
            </w:r>
          </w:p>
        </w:tc>
      </w:tr>
    </w:tbl>
    <w:p w:rsidR="006B336E" w:rsidRDefault="006B336E" w:rsidP="006B336E"/>
    <w:p w:rsidR="006B336E" w:rsidRDefault="006B336E" w:rsidP="006B336E"/>
    <w:p w:rsidR="006B336E" w:rsidRDefault="006B336E" w:rsidP="006B336E"/>
    <w:p w:rsidR="006B336E" w:rsidRDefault="00C6571A" w:rsidP="006B336E">
      <w:r>
        <w:rPr>
          <w:noProof/>
          <w:lang w:val="lt-LT" w:eastAsia="lt-LT"/>
        </w:rPr>
        <w:lastRenderedPageBreak/>
        <w:drawing>
          <wp:inline distT="0" distB="0" distL="0" distR="0">
            <wp:extent cx="5781675" cy="3757295"/>
            <wp:effectExtent l="0" t="0" r="9525" b="14605"/>
            <wp:docPr id="4" name="Diagrama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93712" w:rsidRDefault="00393712" w:rsidP="00744A15">
      <w:pPr>
        <w:pStyle w:val="Pagrindiniotekstotrauka2"/>
        <w:spacing w:line="360" w:lineRule="auto"/>
        <w:ind w:firstLine="0"/>
        <w:jc w:val="left"/>
        <w:rPr>
          <w:lang w:val="lt-LT"/>
        </w:rPr>
      </w:pPr>
    </w:p>
    <w:p w:rsidR="006B336E" w:rsidRDefault="006B336E" w:rsidP="00744A15">
      <w:pPr>
        <w:pStyle w:val="Pagrindiniotekstotrauka2"/>
        <w:spacing w:line="360" w:lineRule="auto"/>
        <w:ind w:firstLine="0"/>
        <w:jc w:val="left"/>
        <w:rPr>
          <w:b/>
          <w:lang w:val="lt-LT"/>
        </w:rPr>
      </w:pPr>
      <w:r w:rsidRPr="006B336E">
        <w:rPr>
          <w:b/>
          <w:lang w:val="lt-LT"/>
        </w:rPr>
        <w:t xml:space="preserve">Išvados: </w:t>
      </w:r>
    </w:p>
    <w:p w:rsidR="006B336E" w:rsidRDefault="006B336E" w:rsidP="007C5F7A">
      <w:pPr>
        <w:pStyle w:val="Pagrindiniotekstotrauka2"/>
        <w:spacing w:line="360" w:lineRule="auto"/>
        <w:ind w:firstLine="0"/>
        <w:jc w:val="left"/>
        <w:rPr>
          <w:lang w:val="lt-LT"/>
        </w:rPr>
      </w:pPr>
      <w:r>
        <w:rPr>
          <w:b/>
          <w:lang w:val="lt-LT"/>
        </w:rPr>
        <w:tab/>
      </w:r>
      <w:r w:rsidRPr="006B336E">
        <w:rPr>
          <w:lang w:val="lt-LT"/>
        </w:rPr>
        <w:t>Pedagoginių darbuotojų skaičius nesikeitė.</w:t>
      </w:r>
      <w:r>
        <w:rPr>
          <w:lang w:val="lt-LT"/>
        </w:rPr>
        <w:t xml:space="preserve"> Pasikeitė logopedas ir meninio ugdymo mokytojas. Jauni specialistai, neturintys reikiamo darbo stažo  lopšelyje</w:t>
      </w:r>
      <w:r w:rsidR="00B1206C">
        <w:rPr>
          <w:lang w:val="lt-LT"/>
        </w:rPr>
        <w:t xml:space="preserve"> </w:t>
      </w:r>
      <w:r>
        <w:rPr>
          <w:lang w:val="lt-LT"/>
        </w:rPr>
        <w:t>- darželyje, todėl negalintys siekti vyr. mokytojo kvalifikacinės kategorijos.  2012</w:t>
      </w:r>
      <w:r w:rsidR="00B1206C">
        <w:rPr>
          <w:lang w:val="lt-LT"/>
        </w:rPr>
        <w:t xml:space="preserve"> </w:t>
      </w:r>
      <w:r>
        <w:rPr>
          <w:lang w:val="lt-LT"/>
        </w:rPr>
        <w:t xml:space="preserve">m. ir 2013 m. 2 vyr. ikimokyklinio ugdymo auklėtojos įgijo ikimokyklinio ugdymo metodininko kvalifikacines kategorijas. </w:t>
      </w:r>
      <w:r w:rsidR="00AA6F28">
        <w:rPr>
          <w:lang w:val="lt-LT"/>
        </w:rPr>
        <w:t>Visi pedagogai turi reikiamą profesinį išsilavinimą.</w:t>
      </w:r>
    </w:p>
    <w:p w:rsidR="006B336E" w:rsidRDefault="006B336E" w:rsidP="007C5F7A">
      <w:pPr>
        <w:pStyle w:val="Pagrindiniotekstotrauka2"/>
        <w:spacing w:line="360" w:lineRule="auto"/>
        <w:ind w:firstLine="0"/>
        <w:jc w:val="left"/>
        <w:rPr>
          <w:lang w:val="lt-LT"/>
        </w:rPr>
      </w:pPr>
      <w:r>
        <w:rPr>
          <w:lang w:val="lt-LT"/>
        </w:rPr>
        <w:tab/>
        <w:t>Pedagogų</w:t>
      </w:r>
      <w:r w:rsidR="00AA6F28">
        <w:rPr>
          <w:lang w:val="lt-LT"/>
        </w:rPr>
        <w:t xml:space="preserve"> </w:t>
      </w:r>
      <w:r>
        <w:rPr>
          <w:lang w:val="lt-LT"/>
        </w:rPr>
        <w:t>amžiaus vidurkis</w:t>
      </w:r>
      <w:r w:rsidR="00AA6F28">
        <w:rPr>
          <w:lang w:val="lt-LT"/>
        </w:rPr>
        <w:t xml:space="preserve"> </w:t>
      </w:r>
      <w:r>
        <w:rPr>
          <w:lang w:val="lt-LT"/>
        </w:rPr>
        <w:t xml:space="preserve">- </w:t>
      </w:r>
      <w:r w:rsidR="00AA6F28">
        <w:rPr>
          <w:lang w:val="lt-LT"/>
        </w:rPr>
        <w:t xml:space="preserve">44 m.  </w:t>
      </w:r>
    </w:p>
    <w:p w:rsidR="006B336E" w:rsidRPr="006B336E" w:rsidRDefault="006F4614" w:rsidP="007C5F7A">
      <w:pPr>
        <w:pStyle w:val="Pagrindiniotekstotrauka2"/>
        <w:spacing w:line="360" w:lineRule="auto"/>
        <w:ind w:firstLine="0"/>
        <w:jc w:val="left"/>
        <w:rPr>
          <w:lang w:val="lt-LT"/>
        </w:rPr>
      </w:pPr>
      <w:r>
        <w:rPr>
          <w:lang w:val="lt-LT"/>
        </w:rPr>
        <w:tab/>
        <w:t xml:space="preserve">Pedagogų  aukšta profesinė kompetencija ir  gera pedagoginio darbo patirtis, tačiau reikėtų siekti tarptautinio profesinio bendradarbiavimo ir  patirties sklaidos.  </w:t>
      </w:r>
    </w:p>
    <w:p w:rsidR="00744A15" w:rsidRPr="007178ED" w:rsidRDefault="00744A15" w:rsidP="00744A15">
      <w:pPr>
        <w:pStyle w:val="Pagrindiniotekstotrauka2"/>
        <w:ind w:firstLine="0"/>
        <w:rPr>
          <w:b/>
          <w:bCs/>
          <w:lang w:val="lt-LT"/>
        </w:rPr>
      </w:pPr>
    </w:p>
    <w:p w:rsidR="00744A15" w:rsidRDefault="001A0347" w:rsidP="00744A15">
      <w:pPr>
        <w:pStyle w:val="Pagrindiniotekstotrauka2"/>
        <w:ind w:firstLine="0"/>
        <w:rPr>
          <w:b/>
          <w:lang w:val="lt-LT"/>
        </w:rPr>
      </w:pPr>
      <w:r>
        <w:rPr>
          <w:b/>
          <w:lang w:val="lt-LT"/>
        </w:rPr>
        <w:t>4.</w:t>
      </w:r>
      <w:r w:rsidR="002634EA" w:rsidRPr="002634EA">
        <w:rPr>
          <w:b/>
          <w:lang w:val="lt-LT"/>
        </w:rPr>
        <w:t>2.4. Personalas</w:t>
      </w:r>
    </w:p>
    <w:p w:rsidR="002634EA" w:rsidRDefault="002634EA" w:rsidP="00744A15">
      <w:pPr>
        <w:pStyle w:val="Pagrindiniotekstotrauka2"/>
        <w:ind w:firstLine="0"/>
        <w:rPr>
          <w:b/>
          <w:lang w:val="lt-LT"/>
        </w:rPr>
      </w:pPr>
    </w:p>
    <w:p w:rsidR="002634EA" w:rsidRDefault="002634EA" w:rsidP="00883E53">
      <w:pPr>
        <w:pStyle w:val="Pagrindiniotekstotrauka2"/>
        <w:spacing w:line="360" w:lineRule="auto"/>
        <w:ind w:firstLine="0"/>
        <w:rPr>
          <w:lang w:val="lt-LT"/>
        </w:rPr>
      </w:pPr>
      <w:r>
        <w:rPr>
          <w:b/>
          <w:lang w:val="lt-LT"/>
        </w:rPr>
        <w:tab/>
      </w:r>
      <w:r w:rsidRPr="002634EA">
        <w:rPr>
          <w:lang w:val="lt-LT"/>
        </w:rPr>
        <w:t xml:space="preserve">Lopšelyje – darželyje </w:t>
      </w:r>
      <w:r>
        <w:rPr>
          <w:lang w:val="lt-LT"/>
        </w:rPr>
        <w:t xml:space="preserve"> dirba 9  personalo darbuotojai: vyr. buhalterė, sekretorė, auklėtojų padėjėjos, virėja, virtuvės pagalbinė darbininkė, kiemsargis, pastatų ir statinių priežiūros ir einamojo remonto darbininkas. Iš jų  7 moterys ir 2 vyrai. </w:t>
      </w:r>
      <w:r w:rsidR="00AB155B">
        <w:rPr>
          <w:lang w:val="lt-LT"/>
        </w:rPr>
        <w:t xml:space="preserve"> Darbuotojų amžiaus vidurkis – 46,5 m. </w:t>
      </w:r>
    </w:p>
    <w:p w:rsidR="00926C52" w:rsidRDefault="00926C52" w:rsidP="00883E53">
      <w:pPr>
        <w:pStyle w:val="Pagrindiniotekstotrauka2"/>
        <w:spacing w:line="360" w:lineRule="auto"/>
        <w:ind w:firstLine="0"/>
        <w:rPr>
          <w:lang w:val="lt-LT"/>
        </w:rPr>
      </w:pPr>
      <w:r>
        <w:rPr>
          <w:lang w:val="lt-LT"/>
        </w:rPr>
        <w:t xml:space="preserve">Darbuotojų kaita nežymi . Per  3 m. pasikeitė 2 darbuotojai: vienas sulaukė pensijinio amžiaus, kitas -  dėl įgyto neįgalumo. </w:t>
      </w:r>
    </w:p>
    <w:p w:rsidR="00926C52" w:rsidRDefault="00926C52" w:rsidP="00744A15">
      <w:pPr>
        <w:pStyle w:val="Pagrindiniotekstotrauka2"/>
        <w:ind w:firstLine="0"/>
        <w:rPr>
          <w:lang w:val="lt-LT"/>
        </w:rPr>
      </w:pPr>
    </w:p>
    <w:p w:rsidR="00AA0E6D" w:rsidRDefault="00AA0E6D" w:rsidP="00744A15">
      <w:pPr>
        <w:pStyle w:val="Pagrindiniotekstotrauka2"/>
        <w:ind w:firstLine="0"/>
        <w:rPr>
          <w:lang w:val="lt-LT"/>
        </w:rPr>
      </w:pPr>
    </w:p>
    <w:p w:rsidR="00AA0E6D" w:rsidRDefault="00AA0E6D" w:rsidP="00744A15">
      <w:pPr>
        <w:pStyle w:val="Pagrindiniotekstotrauka2"/>
        <w:ind w:firstLine="0"/>
        <w:rPr>
          <w:lang w:val="lt-LT"/>
        </w:rPr>
      </w:pPr>
    </w:p>
    <w:p w:rsidR="00AA0E6D" w:rsidRDefault="00AA0E6D" w:rsidP="00744A15">
      <w:pPr>
        <w:pStyle w:val="Pagrindiniotekstotrauka2"/>
        <w:ind w:firstLine="0"/>
        <w:rPr>
          <w:lang w:val="lt-LT"/>
        </w:rPr>
      </w:pPr>
    </w:p>
    <w:p w:rsidR="00F9186D" w:rsidRDefault="00F9186D" w:rsidP="00744A15">
      <w:pPr>
        <w:pStyle w:val="Pagrindiniotekstotrauka2"/>
        <w:ind w:firstLine="0"/>
        <w:rPr>
          <w:lang w:val="lt-LT"/>
        </w:rPr>
      </w:pPr>
    </w:p>
    <w:p w:rsidR="00AA0E6D" w:rsidRDefault="00AA0E6D" w:rsidP="00744A15">
      <w:pPr>
        <w:pStyle w:val="Pagrindiniotekstotrauka2"/>
        <w:ind w:firstLine="0"/>
        <w:rPr>
          <w:lang w:val="lt-LT"/>
        </w:rPr>
      </w:pPr>
    </w:p>
    <w:p w:rsidR="00AA0E6D" w:rsidRDefault="00AA0E6D" w:rsidP="00744A15">
      <w:pPr>
        <w:pStyle w:val="Pagrindiniotekstotrauka2"/>
        <w:ind w:firstLine="0"/>
        <w:rPr>
          <w:lang w:val="lt-LT"/>
        </w:rPr>
      </w:pPr>
    </w:p>
    <w:p w:rsidR="00926C52" w:rsidRDefault="001A0347" w:rsidP="00744A15">
      <w:pPr>
        <w:pStyle w:val="Pagrindiniotekstotrauka2"/>
        <w:ind w:firstLine="0"/>
        <w:rPr>
          <w:b/>
          <w:lang w:val="lt-LT"/>
        </w:rPr>
      </w:pPr>
      <w:r>
        <w:rPr>
          <w:b/>
          <w:lang w:val="lt-LT"/>
        </w:rPr>
        <w:t>4.</w:t>
      </w:r>
      <w:r w:rsidR="00926C52" w:rsidRPr="00926C52">
        <w:rPr>
          <w:b/>
          <w:lang w:val="lt-LT"/>
        </w:rPr>
        <w:t>3. PLANAVIMO STRUKTŪRA</w:t>
      </w:r>
    </w:p>
    <w:p w:rsidR="00926C52" w:rsidRPr="00926C52" w:rsidRDefault="00926C52" w:rsidP="00744A15">
      <w:pPr>
        <w:pStyle w:val="Pagrindiniotekstotrauka2"/>
        <w:ind w:firstLine="0"/>
        <w:rPr>
          <w:b/>
          <w:lang w:val="lt-LT"/>
        </w:rPr>
      </w:pPr>
    </w:p>
    <w:p w:rsidR="00926C52" w:rsidRPr="007178ED" w:rsidRDefault="00926C52" w:rsidP="00926C52">
      <w:pPr>
        <w:ind w:left="360"/>
        <w:rPr>
          <w:lang w:val="lt-LT"/>
        </w:rPr>
      </w:pPr>
      <w:r>
        <w:rPr>
          <w:lang w:val="lt-LT"/>
        </w:rPr>
        <w:t>Lopšelio - d</w:t>
      </w:r>
      <w:r w:rsidRPr="007178ED">
        <w:rPr>
          <w:lang w:val="lt-LT"/>
        </w:rPr>
        <w:t>arželio planavimo sistemą sudaro:</w:t>
      </w:r>
    </w:p>
    <w:p w:rsidR="00926C52" w:rsidRPr="007178ED" w:rsidRDefault="00926C52" w:rsidP="00926C52">
      <w:pPr>
        <w:numPr>
          <w:ilvl w:val="0"/>
          <w:numId w:val="18"/>
        </w:numPr>
        <w:rPr>
          <w:lang w:val="lt-LT"/>
        </w:rPr>
      </w:pPr>
      <w:r>
        <w:rPr>
          <w:lang w:val="lt-LT"/>
        </w:rPr>
        <w:t>Lopšelio - d</w:t>
      </w:r>
      <w:r w:rsidRPr="007178ED">
        <w:rPr>
          <w:lang w:val="lt-LT"/>
        </w:rPr>
        <w:t>arželio strateginis planas</w:t>
      </w:r>
    </w:p>
    <w:p w:rsidR="00926C52" w:rsidRPr="007178ED" w:rsidRDefault="00926C52" w:rsidP="00926C52">
      <w:pPr>
        <w:numPr>
          <w:ilvl w:val="0"/>
          <w:numId w:val="18"/>
        </w:numPr>
        <w:rPr>
          <w:lang w:val="lt-LT"/>
        </w:rPr>
      </w:pPr>
      <w:r>
        <w:rPr>
          <w:lang w:val="lt-LT"/>
        </w:rPr>
        <w:t>Lopšelio - darželio metinis veiklos planas</w:t>
      </w:r>
    </w:p>
    <w:p w:rsidR="00926C52" w:rsidRPr="007178ED" w:rsidRDefault="00926C52" w:rsidP="00926C52">
      <w:pPr>
        <w:numPr>
          <w:ilvl w:val="0"/>
          <w:numId w:val="18"/>
        </w:numPr>
        <w:rPr>
          <w:lang w:val="lt-LT"/>
        </w:rPr>
      </w:pPr>
      <w:r w:rsidRPr="007178ED">
        <w:rPr>
          <w:lang w:val="lt-LT"/>
        </w:rPr>
        <w:t>Mėnesiniai veiklos planai</w:t>
      </w:r>
    </w:p>
    <w:p w:rsidR="00926C52" w:rsidRPr="007178ED" w:rsidRDefault="00926C52" w:rsidP="00926C52">
      <w:pPr>
        <w:numPr>
          <w:ilvl w:val="0"/>
          <w:numId w:val="18"/>
        </w:numPr>
        <w:rPr>
          <w:lang w:val="lt-LT"/>
        </w:rPr>
      </w:pPr>
      <w:r w:rsidRPr="007178ED">
        <w:rPr>
          <w:lang w:val="lt-LT"/>
        </w:rPr>
        <w:t>Savivaldos institucijų planai</w:t>
      </w:r>
    </w:p>
    <w:p w:rsidR="00926C52" w:rsidRPr="007178ED" w:rsidRDefault="00926C52" w:rsidP="00926C52">
      <w:pPr>
        <w:numPr>
          <w:ilvl w:val="0"/>
          <w:numId w:val="18"/>
        </w:numPr>
        <w:rPr>
          <w:lang w:val="lt-LT"/>
        </w:rPr>
      </w:pPr>
      <w:r w:rsidRPr="007178ED">
        <w:rPr>
          <w:lang w:val="lt-LT"/>
        </w:rPr>
        <w:t xml:space="preserve">Metodinės </w:t>
      </w:r>
      <w:r>
        <w:rPr>
          <w:lang w:val="lt-LT"/>
        </w:rPr>
        <w:t xml:space="preserve">tarybos </w:t>
      </w:r>
      <w:r w:rsidRPr="007178ED">
        <w:rPr>
          <w:lang w:val="lt-LT"/>
        </w:rPr>
        <w:t>veiklos programa</w:t>
      </w:r>
    </w:p>
    <w:p w:rsidR="00926C52" w:rsidRPr="007178ED" w:rsidRDefault="00926C52" w:rsidP="00926C52">
      <w:pPr>
        <w:numPr>
          <w:ilvl w:val="0"/>
          <w:numId w:val="18"/>
        </w:numPr>
        <w:rPr>
          <w:lang w:val="lt-LT"/>
        </w:rPr>
      </w:pPr>
      <w:r>
        <w:rPr>
          <w:lang w:val="lt-LT"/>
        </w:rPr>
        <w:t xml:space="preserve">Vaiko gerovės </w:t>
      </w:r>
      <w:r w:rsidRPr="007178ED">
        <w:rPr>
          <w:lang w:val="lt-LT"/>
        </w:rPr>
        <w:t xml:space="preserve"> komisijos </w:t>
      </w:r>
      <w:r>
        <w:rPr>
          <w:lang w:val="lt-LT"/>
        </w:rPr>
        <w:t xml:space="preserve">veiklos </w:t>
      </w:r>
      <w:r w:rsidRPr="007178ED">
        <w:rPr>
          <w:lang w:val="lt-LT"/>
        </w:rPr>
        <w:t>programa</w:t>
      </w:r>
    </w:p>
    <w:p w:rsidR="00926C52" w:rsidRPr="007178ED" w:rsidRDefault="00926C52" w:rsidP="00926C52">
      <w:pPr>
        <w:numPr>
          <w:ilvl w:val="0"/>
          <w:numId w:val="18"/>
        </w:numPr>
        <w:rPr>
          <w:lang w:val="lt-LT"/>
        </w:rPr>
      </w:pPr>
      <w:r w:rsidRPr="007178ED">
        <w:rPr>
          <w:lang w:val="lt-LT"/>
        </w:rPr>
        <w:t>Bendravimo ir bendradarbiavimo su tėvais ir Kretingos visuomene programa</w:t>
      </w:r>
    </w:p>
    <w:p w:rsidR="00926C52" w:rsidRPr="007178ED" w:rsidRDefault="00926C52" w:rsidP="00926C52">
      <w:pPr>
        <w:numPr>
          <w:ilvl w:val="0"/>
          <w:numId w:val="18"/>
        </w:numPr>
        <w:rPr>
          <w:lang w:val="lt-LT"/>
        </w:rPr>
      </w:pPr>
      <w:r w:rsidRPr="007178ED">
        <w:rPr>
          <w:lang w:val="lt-LT"/>
        </w:rPr>
        <w:t>Ikimoky</w:t>
      </w:r>
      <w:r>
        <w:rPr>
          <w:lang w:val="lt-LT"/>
        </w:rPr>
        <w:t>klinių grupių  ilgalaikiai veiklos planai</w:t>
      </w:r>
    </w:p>
    <w:p w:rsidR="00926C52" w:rsidRPr="007178ED" w:rsidRDefault="00926C52" w:rsidP="00926C52">
      <w:pPr>
        <w:numPr>
          <w:ilvl w:val="0"/>
          <w:numId w:val="18"/>
        </w:numPr>
        <w:rPr>
          <w:lang w:val="lt-LT"/>
        </w:rPr>
      </w:pPr>
      <w:r w:rsidRPr="007178ED">
        <w:rPr>
          <w:lang w:val="lt-LT"/>
        </w:rPr>
        <w:t>Priešmo</w:t>
      </w:r>
      <w:r>
        <w:rPr>
          <w:lang w:val="lt-LT"/>
        </w:rPr>
        <w:t>kyklinės grupės ilgalaikiai veiklos planai</w:t>
      </w:r>
    </w:p>
    <w:p w:rsidR="00926C52" w:rsidRPr="007178ED" w:rsidRDefault="00926C52" w:rsidP="00926C52">
      <w:pPr>
        <w:numPr>
          <w:ilvl w:val="0"/>
          <w:numId w:val="18"/>
        </w:numPr>
        <w:rPr>
          <w:lang w:val="lt-LT"/>
        </w:rPr>
      </w:pPr>
      <w:r>
        <w:rPr>
          <w:lang w:val="lt-LT"/>
        </w:rPr>
        <w:t>Lopšelio –</w:t>
      </w:r>
      <w:r w:rsidR="00B1206C">
        <w:rPr>
          <w:lang w:val="lt-LT"/>
        </w:rPr>
        <w:t xml:space="preserve"> </w:t>
      </w:r>
      <w:r>
        <w:rPr>
          <w:lang w:val="lt-LT"/>
        </w:rPr>
        <w:t>darželio veiklos kokybės vidaus įsivertinimo darbo grupės veiklos planas</w:t>
      </w:r>
    </w:p>
    <w:p w:rsidR="00926C52" w:rsidRPr="007178ED" w:rsidRDefault="00926C52" w:rsidP="00926C52">
      <w:pPr>
        <w:numPr>
          <w:ilvl w:val="0"/>
          <w:numId w:val="18"/>
        </w:numPr>
        <w:rPr>
          <w:lang w:val="lt-LT"/>
        </w:rPr>
      </w:pPr>
      <w:r w:rsidRPr="007178ED">
        <w:rPr>
          <w:lang w:val="lt-LT"/>
        </w:rPr>
        <w:t>Aplinkos lėšų biudžeto išlaidų sąmata (kalendoriniams metams)</w:t>
      </w:r>
    </w:p>
    <w:p w:rsidR="00926C52" w:rsidRPr="007178ED" w:rsidRDefault="00926C52" w:rsidP="00926C52">
      <w:pPr>
        <w:numPr>
          <w:ilvl w:val="0"/>
          <w:numId w:val="18"/>
        </w:numPr>
        <w:rPr>
          <w:lang w:val="lt-LT"/>
        </w:rPr>
      </w:pPr>
      <w:r w:rsidRPr="007178ED">
        <w:rPr>
          <w:lang w:val="lt-LT"/>
        </w:rPr>
        <w:t>Mokinio krepšelio lėšų  biudžeto išlaidų sąmata (kalendoriniams metams)</w:t>
      </w:r>
    </w:p>
    <w:p w:rsidR="00926C52" w:rsidRPr="007178ED" w:rsidRDefault="00926C52" w:rsidP="00926C52">
      <w:pPr>
        <w:ind w:left="720" w:firstLine="360"/>
        <w:rPr>
          <w:lang w:val="lt-LT"/>
        </w:rPr>
      </w:pPr>
      <w:r w:rsidRPr="007178ED">
        <w:rPr>
          <w:lang w:val="lt-LT"/>
        </w:rPr>
        <w:t xml:space="preserve">Ugdymas organizuojamas pagal planus, projektus, programas,  kurias rengia </w:t>
      </w:r>
    </w:p>
    <w:p w:rsidR="00926C52" w:rsidRPr="007178ED" w:rsidRDefault="00926C52" w:rsidP="00926C52">
      <w:pPr>
        <w:rPr>
          <w:lang w:val="lt-LT"/>
        </w:rPr>
      </w:pPr>
      <w:r w:rsidRPr="007178ED">
        <w:rPr>
          <w:lang w:val="lt-LT"/>
        </w:rPr>
        <w:t>direktoriaus įsakymu</w:t>
      </w:r>
      <w:r>
        <w:rPr>
          <w:lang w:val="lt-LT"/>
        </w:rPr>
        <w:t xml:space="preserve"> sudarytos darbo grupės. Metiniam   veiklos planui </w:t>
      </w:r>
      <w:r w:rsidRPr="007178ED">
        <w:rPr>
          <w:lang w:val="lt-LT"/>
        </w:rPr>
        <w:t xml:space="preserve"> pritaria </w:t>
      </w:r>
      <w:r>
        <w:rPr>
          <w:lang w:val="lt-LT"/>
        </w:rPr>
        <w:t xml:space="preserve">lopšelio - darželio taryba, </w:t>
      </w:r>
      <w:r w:rsidRPr="007178ED">
        <w:rPr>
          <w:lang w:val="lt-LT"/>
        </w:rPr>
        <w:t xml:space="preserve"> tvirtina direktorius.</w:t>
      </w:r>
    </w:p>
    <w:p w:rsidR="00926C52" w:rsidRPr="007178ED" w:rsidRDefault="00B1206C" w:rsidP="00926C52">
      <w:pPr>
        <w:pStyle w:val="Pagrindiniotekstotrauka"/>
        <w:ind w:left="0"/>
      </w:pPr>
      <w:r>
        <w:t xml:space="preserve">      Metiniai veiklos planai</w:t>
      </w:r>
      <w:r w:rsidR="00926C52">
        <w:t xml:space="preserve"> sudaromi</w:t>
      </w:r>
      <w:r w:rsidR="00926C52" w:rsidRPr="007178ED">
        <w:t xml:space="preserve"> mokslo metų pra</w:t>
      </w:r>
      <w:r w:rsidR="00926C52">
        <w:t xml:space="preserve">džioje. </w:t>
      </w:r>
    </w:p>
    <w:p w:rsidR="00926C52" w:rsidRPr="007178ED" w:rsidRDefault="00926C52" w:rsidP="00926C52">
      <w:pPr>
        <w:pStyle w:val="Pagrindiniotekstotrauka"/>
        <w:ind w:left="0" w:firstLine="0"/>
      </w:pPr>
    </w:p>
    <w:p w:rsidR="00744A15" w:rsidRPr="007178ED" w:rsidRDefault="00744A15" w:rsidP="00500CF7">
      <w:pPr>
        <w:pStyle w:val="Pagrindiniotekstotrauka2"/>
        <w:ind w:firstLine="0"/>
        <w:rPr>
          <w:b/>
          <w:bCs/>
          <w:sz w:val="28"/>
          <w:u w:val="single"/>
          <w:lang w:val="lt-LT"/>
        </w:rPr>
      </w:pPr>
    </w:p>
    <w:p w:rsidR="00744A15" w:rsidRPr="00500CF7" w:rsidRDefault="001A0347" w:rsidP="00744A15">
      <w:pPr>
        <w:rPr>
          <w:b/>
          <w:bCs/>
          <w:lang w:val="lt-LT"/>
        </w:rPr>
      </w:pPr>
      <w:r>
        <w:rPr>
          <w:b/>
          <w:bCs/>
          <w:lang w:val="lt-LT"/>
        </w:rPr>
        <w:t>4.</w:t>
      </w:r>
      <w:r w:rsidR="00744A15" w:rsidRPr="00500CF7">
        <w:rPr>
          <w:b/>
          <w:bCs/>
          <w:lang w:val="lt-LT"/>
        </w:rPr>
        <w:t>4.    FINANSINIAI IR  MATERIALIEJI IŠTEKLIAI</w:t>
      </w:r>
    </w:p>
    <w:p w:rsidR="00744A15" w:rsidRPr="007178ED" w:rsidRDefault="00744A15" w:rsidP="00744A15">
      <w:pPr>
        <w:jc w:val="center"/>
        <w:rPr>
          <w:b/>
          <w:bCs/>
          <w:sz w:val="28"/>
          <w:szCs w:val="28"/>
          <w:lang w:val="lt-LT"/>
        </w:rPr>
      </w:pPr>
    </w:p>
    <w:p w:rsidR="00744A15" w:rsidRPr="007178ED" w:rsidRDefault="00744A15" w:rsidP="00744A15">
      <w:pPr>
        <w:spacing w:after="80"/>
        <w:jc w:val="both"/>
        <w:rPr>
          <w:b/>
          <w:i/>
          <w:color w:val="003366"/>
          <w:lang w:val="lt-LT"/>
        </w:rPr>
      </w:pPr>
    </w:p>
    <w:p w:rsidR="00744A15" w:rsidRDefault="00744A15" w:rsidP="00744A15">
      <w:pPr>
        <w:spacing w:line="360" w:lineRule="auto"/>
        <w:ind w:firstLine="720"/>
        <w:rPr>
          <w:iCs/>
          <w:lang w:val="lt-LT"/>
        </w:rPr>
      </w:pPr>
      <w:r w:rsidRPr="007178ED">
        <w:rPr>
          <w:iCs/>
          <w:lang w:val="lt-LT"/>
        </w:rPr>
        <w:t xml:space="preserve">Pagrindiniai </w:t>
      </w:r>
      <w:r w:rsidR="00500CF7">
        <w:rPr>
          <w:iCs/>
          <w:lang w:val="lt-LT"/>
        </w:rPr>
        <w:t xml:space="preserve">lopšelio - </w:t>
      </w:r>
      <w:r w:rsidRPr="007178ED">
        <w:rPr>
          <w:iCs/>
          <w:lang w:val="lt-LT"/>
        </w:rPr>
        <w:t>darželio lėšų šaltiniai: mo</w:t>
      </w:r>
      <w:r w:rsidR="00500CF7">
        <w:rPr>
          <w:iCs/>
          <w:lang w:val="lt-LT"/>
        </w:rPr>
        <w:t xml:space="preserve">kinio krepšelis (MK) ir </w:t>
      </w:r>
      <w:r w:rsidRPr="007178ED">
        <w:rPr>
          <w:iCs/>
          <w:lang w:val="lt-LT"/>
        </w:rPr>
        <w:t xml:space="preserve"> savivaldybės biudžeto asignavimai, </w:t>
      </w:r>
      <w:r w:rsidR="00500CF7">
        <w:rPr>
          <w:iCs/>
          <w:lang w:val="lt-LT"/>
        </w:rPr>
        <w:t xml:space="preserve">lopšelio - darželio paramos ir labdaros </w:t>
      </w:r>
      <w:r w:rsidRPr="007178ED">
        <w:rPr>
          <w:iCs/>
          <w:lang w:val="lt-LT"/>
        </w:rPr>
        <w:t xml:space="preserve"> fondas.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2463"/>
        <w:gridCol w:w="2464"/>
        <w:gridCol w:w="2464"/>
      </w:tblGrid>
      <w:tr w:rsidR="00721AED" w:rsidRPr="0069686A">
        <w:tc>
          <w:tcPr>
            <w:tcW w:w="2463" w:type="dxa"/>
            <w:shd w:val="clear" w:color="auto" w:fill="auto"/>
          </w:tcPr>
          <w:p w:rsidR="00721AED" w:rsidRPr="0069686A" w:rsidRDefault="00721AED" w:rsidP="0069686A">
            <w:pPr>
              <w:spacing w:line="360" w:lineRule="auto"/>
              <w:rPr>
                <w:b/>
                <w:iCs/>
                <w:lang w:val="lt-LT"/>
              </w:rPr>
            </w:pPr>
          </w:p>
        </w:tc>
        <w:tc>
          <w:tcPr>
            <w:tcW w:w="2463" w:type="dxa"/>
            <w:shd w:val="clear" w:color="auto" w:fill="auto"/>
          </w:tcPr>
          <w:p w:rsidR="00721AED" w:rsidRPr="0069686A" w:rsidRDefault="00721AED" w:rsidP="0069686A">
            <w:pPr>
              <w:spacing w:line="360" w:lineRule="auto"/>
              <w:rPr>
                <w:b/>
                <w:iCs/>
                <w:lang w:val="lt-LT"/>
              </w:rPr>
            </w:pPr>
            <w:r w:rsidRPr="0069686A">
              <w:rPr>
                <w:b/>
                <w:iCs/>
                <w:lang w:val="lt-LT"/>
              </w:rPr>
              <w:t>MK lėšos (Lt)</w:t>
            </w:r>
          </w:p>
        </w:tc>
        <w:tc>
          <w:tcPr>
            <w:tcW w:w="2464" w:type="dxa"/>
            <w:shd w:val="clear" w:color="auto" w:fill="auto"/>
          </w:tcPr>
          <w:p w:rsidR="00721AED" w:rsidRPr="0069686A" w:rsidRDefault="00721AED" w:rsidP="00721AED">
            <w:pPr>
              <w:rPr>
                <w:b/>
                <w:iCs/>
                <w:lang w:val="lt-LT"/>
              </w:rPr>
            </w:pPr>
            <w:r w:rsidRPr="0069686A">
              <w:rPr>
                <w:b/>
                <w:iCs/>
                <w:lang w:val="lt-LT"/>
              </w:rPr>
              <w:t>Savarankiškos (aplinkos) lėšos (Lt)</w:t>
            </w:r>
          </w:p>
        </w:tc>
        <w:tc>
          <w:tcPr>
            <w:tcW w:w="2464" w:type="dxa"/>
            <w:shd w:val="clear" w:color="auto" w:fill="auto"/>
          </w:tcPr>
          <w:p w:rsidR="00721AED" w:rsidRPr="0069686A" w:rsidRDefault="00721AED" w:rsidP="00721AED">
            <w:pPr>
              <w:rPr>
                <w:b/>
                <w:iCs/>
                <w:lang w:val="lt-LT"/>
              </w:rPr>
            </w:pPr>
            <w:r w:rsidRPr="0069686A">
              <w:rPr>
                <w:b/>
                <w:iCs/>
                <w:lang w:val="lt-LT"/>
              </w:rPr>
              <w:t>Specialiųjų programų lėšos(Lt)</w:t>
            </w:r>
          </w:p>
        </w:tc>
      </w:tr>
      <w:tr w:rsidR="00721AED" w:rsidRPr="0069686A">
        <w:tc>
          <w:tcPr>
            <w:tcW w:w="2463" w:type="dxa"/>
            <w:shd w:val="clear" w:color="auto" w:fill="auto"/>
          </w:tcPr>
          <w:p w:rsidR="00721AED" w:rsidRPr="0069686A" w:rsidRDefault="00721AED" w:rsidP="0069686A">
            <w:pPr>
              <w:spacing w:line="360" w:lineRule="auto"/>
              <w:rPr>
                <w:b/>
                <w:iCs/>
                <w:lang w:val="lt-LT"/>
              </w:rPr>
            </w:pPr>
            <w:r w:rsidRPr="0069686A">
              <w:rPr>
                <w:b/>
                <w:iCs/>
                <w:lang w:val="lt-LT"/>
              </w:rPr>
              <w:t xml:space="preserve">2010 m. </w:t>
            </w:r>
          </w:p>
        </w:tc>
        <w:tc>
          <w:tcPr>
            <w:tcW w:w="2463" w:type="dxa"/>
            <w:shd w:val="clear" w:color="auto" w:fill="auto"/>
          </w:tcPr>
          <w:p w:rsidR="00721AED" w:rsidRPr="0069686A" w:rsidRDefault="00721AED" w:rsidP="0069686A">
            <w:pPr>
              <w:spacing w:line="360" w:lineRule="auto"/>
              <w:rPr>
                <w:b/>
                <w:iCs/>
                <w:lang w:val="lt-LT"/>
              </w:rPr>
            </w:pPr>
            <w:r w:rsidRPr="0069686A">
              <w:rPr>
                <w:b/>
                <w:iCs/>
                <w:lang w:val="lt-LT"/>
              </w:rPr>
              <w:t>61145</w:t>
            </w:r>
          </w:p>
        </w:tc>
        <w:tc>
          <w:tcPr>
            <w:tcW w:w="2464" w:type="dxa"/>
            <w:shd w:val="clear" w:color="auto" w:fill="auto"/>
          </w:tcPr>
          <w:p w:rsidR="00721AED" w:rsidRPr="0069686A" w:rsidRDefault="00721AED" w:rsidP="0069686A">
            <w:pPr>
              <w:spacing w:line="360" w:lineRule="auto"/>
              <w:rPr>
                <w:b/>
                <w:iCs/>
                <w:lang w:val="lt-LT"/>
              </w:rPr>
            </w:pPr>
            <w:r w:rsidRPr="0069686A">
              <w:rPr>
                <w:b/>
                <w:iCs/>
                <w:lang w:val="lt-LT"/>
              </w:rPr>
              <w:t>422000</w:t>
            </w:r>
          </w:p>
        </w:tc>
        <w:tc>
          <w:tcPr>
            <w:tcW w:w="2464" w:type="dxa"/>
            <w:shd w:val="clear" w:color="auto" w:fill="auto"/>
          </w:tcPr>
          <w:p w:rsidR="00721AED" w:rsidRPr="0069686A" w:rsidRDefault="00721AED" w:rsidP="0069686A">
            <w:pPr>
              <w:spacing w:line="360" w:lineRule="auto"/>
              <w:rPr>
                <w:b/>
                <w:iCs/>
                <w:lang w:val="lt-LT"/>
              </w:rPr>
            </w:pPr>
            <w:r w:rsidRPr="0069686A">
              <w:rPr>
                <w:b/>
                <w:iCs/>
                <w:lang w:val="lt-LT"/>
              </w:rPr>
              <w:t>46506</w:t>
            </w:r>
          </w:p>
        </w:tc>
      </w:tr>
      <w:tr w:rsidR="00721AED" w:rsidRPr="0069686A">
        <w:tc>
          <w:tcPr>
            <w:tcW w:w="2463" w:type="dxa"/>
            <w:shd w:val="clear" w:color="auto" w:fill="auto"/>
          </w:tcPr>
          <w:p w:rsidR="00721AED" w:rsidRPr="0069686A" w:rsidRDefault="00721AED" w:rsidP="0069686A">
            <w:pPr>
              <w:spacing w:line="360" w:lineRule="auto"/>
              <w:rPr>
                <w:b/>
                <w:iCs/>
                <w:lang w:val="lt-LT"/>
              </w:rPr>
            </w:pPr>
            <w:r w:rsidRPr="0069686A">
              <w:rPr>
                <w:b/>
                <w:iCs/>
                <w:lang w:val="lt-LT"/>
              </w:rPr>
              <w:t xml:space="preserve">2011m. </w:t>
            </w:r>
          </w:p>
        </w:tc>
        <w:tc>
          <w:tcPr>
            <w:tcW w:w="2463" w:type="dxa"/>
            <w:shd w:val="clear" w:color="auto" w:fill="auto"/>
          </w:tcPr>
          <w:p w:rsidR="00721AED" w:rsidRPr="0069686A" w:rsidRDefault="00721AED" w:rsidP="0069686A">
            <w:pPr>
              <w:spacing w:line="360" w:lineRule="auto"/>
              <w:rPr>
                <w:b/>
                <w:iCs/>
                <w:lang w:val="lt-LT"/>
              </w:rPr>
            </w:pPr>
            <w:r w:rsidRPr="0069686A">
              <w:rPr>
                <w:b/>
                <w:iCs/>
                <w:lang w:val="lt-LT"/>
              </w:rPr>
              <w:t>149000</w:t>
            </w:r>
          </w:p>
        </w:tc>
        <w:tc>
          <w:tcPr>
            <w:tcW w:w="2464" w:type="dxa"/>
            <w:shd w:val="clear" w:color="auto" w:fill="auto"/>
          </w:tcPr>
          <w:p w:rsidR="00721AED" w:rsidRPr="0069686A" w:rsidRDefault="00721AED" w:rsidP="0069686A">
            <w:pPr>
              <w:spacing w:line="360" w:lineRule="auto"/>
              <w:rPr>
                <w:b/>
                <w:iCs/>
                <w:lang w:val="lt-LT"/>
              </w:rPr>
            </w:pPr>
            <w:r w:rsidRPr="0069686A">
              <w:rPr>
                <w:b/>
                <w:iCs/>
                <w:lang w:val="lt-LT"/>
              </w:rPr>
              <w:t>307900</w:t>
            </w:r>
          </w:p>
        </w:tc>
        <w:tc>
          <w:tcPr>
            <w:tcW w:w="2464" w:type="dxa"/>
            <w:shd w:val="clear" w:color="auto" w:fill="auto"/>
          </w:tcPr>
          <w:p w:rsidR="00721AED" w:rsidRPr="0069686A" w:rsidRDefault="00721AED" w:rsidP="0069686A">
            <w:pPr>
              <w:spacing w:line="360" w:lineRule="auto"/>
              <w:rPr>
                <w:b/>
                <w:iCs/>
                <w:lang w:val="lt-LT"/>
              </w:rPr>
            </w:pPr>
            <w:r w:rsidRPr="0069686A">
              <w:rPr>
                <w:b/>
                <w:iCs/>
                <w:lang w:val="lt-LT"/>
              </w:rPr>
              <w:t>49243</w:t>
            </w:r>
          </w:p>
        </w:tc>
      </w:tr>
      <w:tr w:rsidR="00721AED" w:rsidRPr="0069686A">
        <w:tc>
          <w:tcPr>
            <w:tcW w:w="2463" w:type="dxa"/>
            <w:shd w:val="clear" w:color="auto" w:fill="auto"/>
          </w:tcPr>
          <w:p w:rsidR="00721AED" w:rsidRPr="0069686A" w:rsidRDefault="00721AED" w:rsidP="0069686A">
            <w:pPr>
              <w:spacing w:line="360" w:lineRule="auto"/>
              <w:rPr>
                <w:b/>
                <w:iCs/>
                <w:lang w:val="lt-LT"/>
              </w:rPr>
            </w:pPr>
            <w:r w:rsidRPr="0069686A">
              <w:rPr>
                <w:b/>
                <w:iCs/>
                <w:lang w:val="lt-LT"/>
              </w:rPr>
              <w:t xml:space="preserve">2012 m. </w:t>
            </w:r>
          </w:p>
        </w:tc>
        <w:tc>
          <w:tcPr>
            <w:tcW w:w="2463" w:type="dxa"/>
            <w:shd w:val="clear" w:color="auto" w:fill="auto"/>
          </w:tcPr>
          <w:p w:rsidR="00721AED" w:rsidRPr="0069686A" w:rsidRDefault="00721AED" w:rsidP="0069686A">
            <w:pPr>
              <w:spacing w:line="360" w:lineRule="auto"/>
              <w:rPr>
                <w:b/>
                <w:iCs/>
                <w:lang w:val="lt-LT"/>
              </w:rPr>
            </w:pPr>
            <w:r w:rsidRPr="0069686A">
              <w:rPr>
                <w:b/>
                <w:iCs/>
                <w:lang w:val="lt-LT"/>
              </w:rPr>
              <w:t>157620</w:t>
            </w:r>
          </w:p>
        </w:tc>
        <w:tc>
          <w:tcPr>
            <w:tcW w:w="2464" w:type="dxa"/>
            <w:shd w:val="clear" w:color="auto" w:fill="auto"/>
          </w:tcPr>
          <w:p w:rsidR="00721AED" w:rsidRPr="0069686A" w:rsidRDefault="00721AED" w:rsidP="0069686A">
            <w:pPr>
              <w:spacing w:line="360" w:lineRule="auto"/>
              <w:rPr>
                <w:b/>
                <w:iCs/>
                <w:lang w:val="lt-LT"/>
              </w:rPr>
            </w:pPr>
            <w:r w:rsidRPr="0069686A">
              <w:rPr>
                <w:b/>
                <w:iCs/>
                <w:lang w:val="lt-LT"/>
              </w:rPr>
              <w:t>292500</w:t>
            </w:r>
          </w:p>
        </w:tc>
        <w:tc>
          <w:tcPr>
            <w:tcW w:w="2464" w:type="dxa"/>
            <w:shd w:val="clear" w:color="auto" w:fill="auto"/>
          </w:tcPr>
          <w:p w:rsidR="00721AED" w:rsidRPr="0069686A" w:rsidRDefault="00721AED" w:rsidP="0069686A">
            <w:pPr>
              <w:spacing w:line="360" w:lineRule="auto"/>
              <w:rPr>
                <w:b/>
                <w:iCs/>
                <w:lang w:val="lt-LT"/>
              </w:rPr>
            </w:pPr>
            <w:r w:rsidRPr="0069686A">
              <w:rPr>
                <w:b/>
                <w:iCs/>
                <w:lang w:val="lt-LT"/>
              </w:rPr>
              <w:t>46164</w:t>
            </w:r>
          </w:p>
        </w:tc>
      </w:tr>
    </w:tbl>
    <w:p w:rsidR="00025449" w:rsidRDefault="00025449" w:rsidP="00744A15">
      <w:pPr>
        <w:spacing w:line="360" w:lineRule="auto"/>
        <w:ind w:firstLine="720"/>
        <w:rPr>
          <w:b/>
          <w:iCs/>
          <w:lang w:val="lt-LT"/>
        </w:rPr>
      </w:pPr>
    </w:p>
    <w:p w:rsidR="00721AED" w:rsidRDefault="007D6F8B" w:rsidP="00393712">
      <w:pPr>
        <w:spacing w:line="360" w:lineRule="auto"/>
        <w:rPr>
          <w:b/>
          <w:iCs/>
          <w:lang w:val="lt-LT"/>
        </w:rPr>
      </w:pPr>
      <w:r>
        <w:rPr>
          <w:b/>
          <w:iCs/>
          <w:lang w:val="lt-LT"/>
        </w:rPr>
        <w:t>Įsigyta ilgalaikio turto:</w:t>
      </w:r>
    </w:p>
    <w:p w:rsidR="0082469D" w:rsidRDefault="0082469D" w:rsidP="00744A15">
      <w:pPr>
        <w:spacing w:line="360" w:lineRule="auto"/>
        <w:ind w:firstLine="720"/>
        <w:rPr>
          <w:b/>
          <w:iCs/>
          <w:lang w:val="lt-LT"/>
        </w:rPr>
      </w:pPr>
      <w:r>
        <w:rPr>
          <w:b/>
          <w:iCs/>
          <w:lang w:val="lt-LT"/>
        </w:rPr>
        <w:t>2010m. – už 34300Lt. iš jų:</w:t>
      </w:r>
    </w:p>
    <w:p w:rsidR="0082469D" w:rsidRPr="0082469D" w:rsidRDefault="0082469D" w:rsidP="00F42C34">
      <w:pPr>
        <w:ind w:firstLine="720"/>
        <w:rPr>
          <w:iCs/>
          <w:lang w:val="lt-LT"/>
        </w:rPr>
      </w:pPr>
      <w:r w:rsidRPr="0082469D">
        <w:rPr>
          <w:iCs/>
          <w:lang w:val="lt-LT"/>
        </w:rPr>
        <w:t xml:space="preserve">iš </w:t>
      </w:r>
      <w:r w:rsidR="00B1206C">
        <w:rPr>
          <w:iCs/>
          <w:lang w:val="lt-LT"/>
        </w:rPr>
        <w:t>biudžeto lėšų</w:t>
      </w:r>
      <w:r w:rsidR="00027FC6">
        <w:rPr>
          <w:iCs/>
          <w:lang w:val="lt-LT"/>
        </w:rPr>
        <w:t xml:space="preserve"> – 0 </w:t>
      </w:r>
    </w:p>
    <w:p w:rsidR="0082469D" w:rsidRPr="0082469D" w:rsidRDefault="0082469D" w:rsidP="00F42C34">
      <w:pPr>
        <w:ind w:firstLine="720"/>
        <w:rPr>
          <w:iCs/>
          <w:lang w:val="lt-LT"/>
        </w:rPr>
      </w:pPr>
      <w:r>
        <w:rPr>
          <w:iCs/>
          <w:lang w:val="lt-LT"/>
        </w:rPr>
        <w:t xml:space="preserve"> </w:t>
      </w:r>
      <w:r w:rsidRPr="0082469D">
        <w:rPr>
          <w:iCs/>
          <w:lang w:val="lt-LT"/>
        </w:rPr>
        <w:t>iš MK lėšų –</w:t>
      </w:r>
      <w:r>
        <w:rPr>
          <w:iCs/>
          <w:lang w:val="lt-LT"/>
        </w:rPr>
        <w:t xml:space="preserve"> 34300</w:t>
      </w:r>
    </w:p>
    <w:p w:rsidR="0082469D" w:rsidRDefault="0082469D" w:rsidP="00744A15">
      <w:pPr>
        <w:spacing w:line="360" w:lineRule="auto"/>
        <w:ind w:firstLine="720"/>
        <w:rPr>
          <w:b/>
          <w:iCs/>
          <w:lang w:val="lt-LT"/>
        </w:rPr>
      </w:pPr>
      <w:r>
        <w:rPr>
          <w:b/>
          <w:iCs/>
          <w:lang w:val="lt-LT"/>
        </w:rPr>
        <w:t>2011 m. – už o Lt. iš jų:</w:t>
      </w:r>
    </w:p>
    <w:p w:rsidR="0082469D" w:rsidRPr="0082469D" w:rsidRDefault="00027FC6" w:rsidP="00F42C34">
      <w:pPr>
        <w:ind w:firstLine="720"/>
        <w:rPr>
          <w:iCs/>
          <w:lang w:val="lt-LT"/>
        </w:rPr>
      </w:pPr>
      <w:r>
        <w:rPr>
          <w:iCs/>
          <w:lang w:val="lt-LT"/>
        </w:rPr>
        <w:t xml:space="preserve"> iš biudžeto lėšų – 0 </w:t>
      </w:r>
    </w:p>
    <w:p w:rsidR="007D6F8B" w:rsidRPr="0082469D" w:rsidRDefault="0082469D" w:rsidP="00F42C34">
      <w:pPr>
        <w:ind w:firstLine="720"/>
        <w:rPr>
          <w:iCs/>
          <w:lang w:val="lt-LT"/>
        </w:rPr>
      </w:pPr>
      <w:r w:rsidRPr="0082469D">
        <w:rPr>
          <w:iCs/>
          <w:lang w:val="lt-LT"/>
        </w:rPr>
        <w:t xml:space="preserve">  iš MK lėšų – 0</w:t>
      </w:r>
    </w:p>
    <w:p w:rsidR="0082469D" w:rsidRDefault="00F42C34" w:rsidP="00744A15">
      <w:pPr>
        <w:spacing w:line="360" w:lineRule="auto"/>
        <w:ind w:firstLine="720"/>
        <w:rPr>
          <w:b/>
          <w:iCs/>
          <w:lang w:val="lt-LT"/>
        </w:rPr>
      </w:pPr>
      <w:r>
        <w:rPr>
          <w:b/>
          <w:iCs/>
          <w:lang w:val="lt-LT"/>
        </w:rPr>
        <w:t>2012 m. už  1620 Lt.</w:t>
      </w:r>
    </w:p>
    <w:p w:rsidR="00F42C34" w:rsidRPr="0082469D" w:rsidRDefault="00027FC6" w:rsidP="00F42C34">
      <w:pPr>
        <w:ind w:firstLine="720"/>
        <w:rPr>
          <w:iCs/>
          <w:lang w:val="lt-LT"/>
        </w:rPr>
      </w:pPr>
      <w:r>
        <w:rPr>
          <w:iCs/>
          <w:lang w:val="lt-LT"/>
        </w:rPr>
        <w:t xml:space="preserve">iš biudžeto lėšų – 0 </w:t>
      </w:r>
    </w:p>
    <w:p w:rsidR="00393712" w:rsidRDefault="00F42C34" w:rsidP="007C5F7A">
      <w:pPr>
        <w:ind w:firstLine="720"/>
        <w:rPr>
          <w:iCs/>
          <w:lang w:val="lt-LT"/>
        </w:rPr>
      </w:pPr>
      <w:r w:rsidRPr="0082469D">
        <w:rPr>
          <w:iCs/>
          <w:lang w:val="lt-LT"/>
        </w:rPr>
        <w:t xml:space="preserve">  iš MK lėšų –</w:t>
      </w:r>
      <w:r>
        <w:rPr>
          <w:iCs/>
          <w:lang w:val="lt-LT"/>
        </w:rPr>
        <w:t xml:space="preserve"> 1620</w:t>
      </w:r>
    </w:p>
    <w:p w:rsidR="007C5F7A" w:rsidRDefault="007C5F7A" w:rsidP="007C5F7A">
      <w:pPr>
        <w:ind w:firstLine="720"/>
        <w:rPr>
          <w:iCs/>
          <w:lang w:val="lt-LT"/>
        </w:rPr>
      </w:pPr>
    </w:p>
    <w:p w:rsidR="00AA0E6D" w:rsidRPr="0082469D" w:rsidRDefault="00AA0E6D" w:rsidP="00F42C34">
      <w:pPr>
        <w:ind w:firstLine="720"/>
        <w:rPr>
          <w:iCs/>
          <w:lang w:val="lt-LT"/>
        </w:rPr>
      </w:pPr>
    </w:p>
    <w:p w:rsidR="0082469D" w:rsidRDefault="0082469D" w:rsidP="00393712">
      <w:pPr>
        <w:spacing w:line="360" w:lineRule="auto"/>
        <w:rPr>
          <w:b/>
          <w:iCs/>
          <w:lang w:val="lt-LT"/>
        </w:rPr>
      </w:pPr>
      <w:r>
        <w:rPr>
          <w:b/>
          <w:iCs/>
          <w:lang w:val="lt-LT"/>
        </w:rPr>
        <w:t>Įsigyta trumpalaikio turto:</w:t>
      </w:r>
    </w:p>
    <w:p w:rsidR="0082469D" w:rsidRDefault="0082469D" w:rsidP="0082469D">
      <w:pPr>
        <w:spacing w:line="360" w:lineRule="auto"/>
        <w:ind w:firstLine="720"/>
        <w:rPr>
          <w:b/>
          <w:iCs/>
          <w:lang w:val="lt-LT"/>
        </w:rPr>
      </w:pPr>
      <w:r>
        <w:rPr>
          <w:b/>
          <w:iCs/>
          <w:lang w:val="lt-LT"/>
        </w:rPr>
        <w:t>2010m. –</w:t>
      </w:r>
      <w:r w:rsidR="00027FC6">
        <w:rPr>
          <w:b/>
          <w:iCs/>
          <w:lang w:val="lt-LT"/>
        </w:rPr>
        <w:t xml:space="preserve"> </w:t>
      </w:r>
      <w:r>
        <w:rPr>
          <w:b/>
          <w:iCs/>
          <w:lang w:val="lt-LT"/>
        </w:rPr>
        <w:t>už  4172 Lt. iš jų:</w:t>
      </w:r>
    </w:p>
    <w:p w:rsidR="0082469D" w:rsidRPr="0082469D" w:rsidRDefault="0082469D" w:rsidP="00F42C34">
      <w:pPr>
        <w:ind w:firstLine="720"/>
        <w:rPr>
          <w:iCs/>
          <w:lang w:val="lt-LT"/>
        </w:rPr>
      </w:pPr>
      <w:r w:rsidRPr="0082469D">
        <w:rPr>
          <w:iCs/>
          <w:lang w:val="lt-LT"/>
        </w:rPr>
        <w:t xml:space="preserve">iš </w:t>
      </w:r>
      <w:r>
        <w:rPr>
          <w:iCs/>
          <w:lang w:val="lt-LT"/>
        </w:rPr>
        <w:t>biudžeto lėšų -2395</w:t>
      </w:r>
    </w:p>
    <w:p w:rsidR="0082469D" w:rsidRDefault="0082469D" w:rsidP="00F42C34">
      <w:pPr>
        <w:ind w:firstLine="720"/>
        <w:rPr>
          <w:iCs/>
          <w:lang w:val="lt-LT"/>
        </w:rPr>
      </w:pPr>
      <w:r>
        <w:rPr>
          <w:iCs/>
          <w:lang w:val="lt-LT"/>
        </w:rPr>
        <w:t xml:space="preserve"> </w:t>
      </w:r>
      <w:r w:rsidRPr="0082469D">
        <w:rPr>
          <w:iCs/>
          <w:lang w:val="lt-LT"/>
        </w:rPr>
        <w:t>iš MK lėšų –</w:t>
      </w:r>
      <w:r>
        <w:rPr>
          <w:iCs/>
          <w:lang w:val="lt-LT"/>
        </w:rPr>
        <w:t xml:space="preserve">  0</w:t>
      </w:r>
    </w:p>
    <w:p w:rsidR="0082469D" w:rsidRPr="00F42C34" w:rsidRDefault="0082469D" w:rsidP="00F42C34">
      <w:pPr>
        <w:spacing w:line="360" w:lineRule="auto"/>
        <w:ind w:firstLine="720"/>
        <w:rPr>
          <w:iCs/>
          <w:lang w:val="lt-LT"/>
        </w:rPr>
      </w:pPr>
      <w:r w:rsidRPr="0082469D">
        <w:rPr>
          <w:iCs/>
          <w:lang w:val="lt-LT"/>
        </w:rPr>
        <w:t>iš sp</w:t>
      </w:r>
      <w:r>
        <w:rPr>
          <w:iCs/>
          <w:lang w:val="lt-LT"/>
        </w:rPr>
        <w:t>ecialiosios programos lėšų</w:t>
      </w:r>
      <w:r w:rsidR="00027FC6">
        <w:rPr>
          <w:iCs/>
          <w:lang w:val="lt-LT"/>
        </w:rPr>
        <w:t xml:space="preserve"> </w:t>
      </w:r>
      <w:r>
        <w:rPr>
          <w:iCs/>
          <w:lang w:val="lt-LT"/>
        </w:rPr>
        <w:t>-  1777</w:t>
      </w:r>
      <w:r w:rsidRPr="0082469D">
        <w:rPr>
          <w:iCs/>
          <w:lang w:val="lt-LT"/>
        </w:rPr>
        <w:t xml:space="preserve"> Lt.</w:t>
      </w:r>
    </w:p>
    <w:p w:rsidR="0082469D" w:rsidRDefault="0082469D" w:rsidP="00744A15">
      <w:pPr>
        <w:spacing w:line="360" w:lineRule="auto"/>
        <w:ind w:firstLine="720"/>
        <w:rPr>
          <w:b/>
          <w:iCs/>
          <w:lang w:val="lt-LT"/>
        </w:rPr>
      </w:pPr>
      <w:r>
        <w:rPr>
          <w:b/>
          <w:iCs/>
          <w:lang w:val="lt-LT"/>
        </w:rPr>
        <w:t>2011  m.   – už  15107 Lt iš jų:</w:t>
      </w:r>
    </w:p>
    <w:p w:rsidR="0082469D" w:rsidRPr="0082469D" w:rsidRDefault="0082469D" w:rsidP="00F42C34">
      <w:pPr>
        <w:ind w:firstLine="720"/>
        <w:rPr>
          <w:iCs/>
          <w:lang w:val="lt-LT"/>
        </w:rPr>
      </w:pPr>
      <w:r w:rsidRPr="0082469D">
        <w:rPr>
          <w:iCs/>
          <w:lang w:val="lt-LT"/>
        </w:rPr>
        <w:t xml:space="preserve">iš biudžeto lėšų – 2152 Lt, </w:t>
      </w:r>
    </w:p>
    <w:p w:rsidR="0082469D" w:rsidRPr="0082469D" w:rsidRDefault="0082469D" w:rsidP="00F42C34">
      <w:pPr>
        <w:ind w:firstLine="720"/>
        <w:rPr>
          <w:iCs/>
          <w:lang w:val="lt-LT"/>
        </w:rPr>
      </w:pPr>
      <w:r w:rsidRPr="0082469D">
        <w:rPr>
          <w:iCs/>
          <w:lang w:val="lt-LT"/>
        </w:rPr>
        <w:t xml:space="preserve">iš MK lėšų – 2478 Lt  </w:t>
      </w:r>
    </w:p>
    <w:p w:rsidR="0082469D" w:rsidRPr="0082469D" w:rsidRDefault="0082469D" w:rsidP="00F42C34">
      <w:pPr>
        <w:ind w:firstLine="720"/>
        <w:rPr>
          <w:iCs/>
          <w:lang w:val="lt-LT"/>
        </w:rPr>
      </w:pPr>
      <w:r w:rsidRPr="0082469D">
        <w:rPr>
          <w:iCs/>
          <w:lang w:val="lt-LT"/>
        </w:rPr>
        <w:t>iš specialiosios programos lėšų</w:t>
      </w:r>
      <w:r w:rsidR="00027FC6">
        <w:rPr>
          <w:iCs/>
          <w:lang w:val="lt-LT"/>
        </w:rPr>
        <w:t xml:space="preserve"> </w:t>
      </w:r>
      <w:r w:rsidRPr="0082469D">
        <w:rPr>
          <w:iCs/>
          <w:lang w:val="lt-LT"/>
        </w:rPr>
        <w:t>- 9478 Lt.</w:t>
      </w:r>
    </w:p>
    <w:p w:rsidR="00721AED" w:rsidRDefault="0082469D" w:rsidP="00F42C34">
      <w:pPr>
        <w:ind w:firstLine="720"/>
        <w:rPr>
          <w:iCs/>
          <w:lang w:val="lt-LT"/>
        </w:rPr>
      </w:pPr>
      <w:r w:rsidRPr="0082469D">
        <w:rPr>
          <w:iCs/>
          <w:lang w:val="lt-LT"/>
        </w:rPr>
        <w:t>Administracijos direktoriaus rezervas</w:t>
      </w:r>
      <w:r w:rsidR="00027FC6">
        <w:rPr>
          <w:iCs/>
          <w:lang w:val="lt-LT"/>
        </w:rPr>
        <w:t xml:space="preserve"> </w:t>
      </w:r>
      <w:r w:rsidRPr="0082469D">
        <w:rPr>
          <w:iCs/>
          <w:lang w:val="lt-LT"/>
        </w:rPr>
        <w:t>- 999 Lt.</w:t>
      </w:r>
    </w:p>
    <w:p w:rsidR="00F42C34" w:rsidRDefault="00F42C34" w:rsidP="00F42C34">
      <w:pPr>
        <w:ind w:firstLine="720"/>
        <w:rPr>
          <w:b/>
          <w:iCs/>
          <w:lang w:val="lt-LT"/>
        </w:rPr>
      </w:pPr>
      <w:r w:rsidRPr="00F42C34">
        <w:rPr>
          <w:b/>
          <w:iCs/>
          <w:lang w:val="lt-LT"/>
        </w:rPr>
        <w:t xml:space="preserve">2012m. </w:t>
      </w:r>
      <w:r>
        <w:rPr>
          <w:b/>
          <w:iCs/>
          <w:lang w:val="lt-LT"/>
        </w:rPr>
        <w:t xml:space="preserve"> – už </w:t>
      </w:r>
      <w:r w:rsidR="00EA518C">
        <w:rPr>
          <w:b/>
          <w:iCs/>
          <w:lang w:val="lt-LT"/>
        </w:rPr>
        <w:t>11615,48</w:t>
      </w:r>
      <w:r>
        <w:rPr>
          <w:b/>
          <w:iCs/>
          <w:lang w:val="lt-LT"/>
        </w:rPr>
        <w:t xml:space="preserve"> Lt.</w:t>
      </w:r>
    </w:p>
    <w:p w:rsidR="00F42C34" w:rsidRPr="0082469D" w:rsidRDefault="00F42C34" w:rsidP="00F42C34">
      <w:pPr>
        <w:ind w:firstLine="720"/>
        <w:rPr>
          <w:iCs/>
          <w:lang w:val="lt-LT"/>
        </w:rPr>
      </w:pPr>
      <w:r w:rsidRPr="0082469D">
        <w:rPr>
          <w:iCs/>
          <w:lang w:val="lt-LT"/>
        </w:rPr>
        <w:t>iš biudžeto lėšų –</w:t>
      </w:r>
      <w:r>
        <w:rPr>
          <w:iCs/>
          <w:lang w:val="lt-LT"/>
        </w:rPr>
        <w:t xml:space="preserve"> 1000</w:t>
      </w:r>
      <w:r w:rsidRPr="0082469D">
        <w:rPr>
          <w:iCs/>
          <w:lang w:val="lt-LT"/>
        </w:rPr>
        <w:t xml:space="preserve"> Lt, </w:t>
      </w:r>
    </w:p>
    <w:p w:rsidR="00F42C34" w:rsidRPr="0082469D" w:rsidRDefault="00F42C34" w:rsidP="00F42C34">
      <w:pPr>
        <w:ind w:firstLine="720"/>
        <w:rPr>
          <w:iCs/>
          <w:lang w:val="lt-LT"/>
        </w:rPr>
      </w:pPr>
      <w:r w:rsidRPr="0082469D">
        <w:rPr>
          <w:iCs/>
          <w:lang w:val="lt-LT"/>
        </w:rPr>
        <w:t>iš MK lėšų –</w:t>
      </w:r>
      <w:r>
        <w:rPr>
          <w:iCs/>
          <w:lang w:val="lt-LT"/>
        </w:rPr>
        <w:t xml:space="preserve"> 1760,29</w:t>
      </w:r>
      <w:r w:rsidRPr="0082469D">
        <w:rPr>
          <w:iCs/>
          <w:lang w:val="lt-LT"/>
        </w:rPr>
        <w:t xml:space="preserve"> Lt  </w:t>
      </w:r>
    </w:p>
    <w:p w:rsidR="00F42C34" w:rsidRPr="0082469D" w:rsidRDefault="00F42C34" w:rsidP="00F42C34">
      <w:pPr>
        <w:ind w:firstLine="720"/>
        <w:rPr>
          <w:iCs/>
          <w:lang w:val="lt-LT"/>
        </w:rPr>
      </w:pPr>
      <w:r w:rsidRPr="0082469D">
        <w:rPr>
          <w:iCs/>
          <w:lang w:val="lt-LT"/>
        </w:rPr>
        <w:t>iš sp</w:t>
      </w:r>
      <w:r>
        <w:rPr>
          <w:iCs/>
          <w:lang w:val="lt-LT"/>
        </w:rPr>
        <w:t>ecialiosios programos lėšų</w:t>
      </w:r>
      <w:r w:rsidR="00027FC6">
        <w:rPr>
          <w:iCs/>
          <w:lang w:val="lt-LT"/>
        </w:rPr>
        <w:t xml:space="preserve"> </w:t>
      </w:r>
      <w:r>
        <w:rPr>
          <w:iCs/>
          <w:lang w:val="lt-LT"/>
        </w:rPr>
        <w:t>- 8855,19</w:t>
      </w:r>
      <w:r w:rsidRPr="0082469D">
        <w:rPr>
          <w:iCs/>
          <w:lang w:val="lt-LT"/>
        </w:rPr>
        <w:t xml:space="preserve"> Lt.</w:t>
      </w:r>
    </w:p>
    <w:p w:rsidR="00721AED" w:rsidRPr="00393712" w:rsidRDefault="00F42C34" w:rsidP="00393712">
      <w:pPr>
        <w:ind w:firstLine="720"/>
        <w:rPr>
          <w:iCs/>
          <w:lang w:val="lt-LT"/>
        </w:rPr>
      </w:pPr>
      <w:r w:rsidRPr="0082469D">
        <w:rPr>
          <w:iCs/>
          <w:lang w:val="lt-LT"/>
        </w:rPr>
        <w:t>Administra</w:t>
      </w:r>
      <w:r>
        <w:rPr>
          <w:iCs/>
          <w:lang w:val="lt-LT"/>
        </w:rPr>
        <w:t>cijos direktoriaus rezervas</w:t>
      </w:r>
      <w:r w:rsidR="00027FC6">
        <w:rPr>
          <w:iCs/>
          <w:lang w:val="lt-LT"/>
        </w:rPr>
        <w:t xml:space="preserve"> </w:t>
      </w:r>
      <w:r>
        <w:rPr>
          <w:iCs/>
          <w:lang w:val="lt-LT"/>
        </w:rPr>
        <w:t>- 898,24</w:t>
      </w:r>
      <w:r w:rsidRPr="0082469D">
        <w:rPr>
          <w:iCs/>
          <w:lang w:val="lt-LT"/>
        </w:rPr>
        <w:t xml:space="preserve"> Lt.</w:t>
      </w:r>
      <w:r w:rsidR="00721AED">
        <w:rPr>
          <w:b/>
          <w:iCs/>
          <w:lang w:val="lt-LT"/>
        </w:rPr>
        <w:tab/>
      </w:r>
      <w:r w:rsidR="00721AED">
        <w:rPr>
          <w:b/>
          <w:iCs/>
          <w:lang w:val="lt-LT"/>
        </w:rPr>
        <w:tab/>
      </w:r>
      <w:r w:rsidR="00721AED">
        <w:rPr>
          <w:b/>
          <w:iCs/>
          <w:lang w:val="lt-LT"/>
        </w:rPr>
        <w:tab/>
      </w:r>
      <w:r w:rsidR="00721AED">
        <w:rPr>
          <w:b/>
          <w:iCs/>
          <w:lang w:val="lt-LT"/>
        </w:rPr>
        <w:tab/>
      </w:r>
    </w:p>
    <w:p w:rsidR="00F42C34" w:rsidRDefault="00F42C34" w:rsidP="00F42C34">
      <w:pPr>
        <w:spacing w:line="360" w:lineRule="auto"/>
        <w:ind w:firstLine="720"/>
        <w:rPr>
          <w:b/>
          <w:iCs/>
          <w:lang w:val="lt-LT"/>
        </w:rPr>
      </w:pPr>
      <w:r>
        <w:rPr>
          <w:b/>
          <w:iCs/>
          <w:lang w:val="lt-LT"/>
        </w:rPr>
        <w:t>Gauta paramos lėšų pagal LR Labdaros ir paramos įstatymą ( lėšos labdaros ir paramos fondo apskaitoje)</w:t>
      </w:r>
    </w:p>
    <w:p w:rsidR="00883E53" w:rsidRDefault="00F42C34" w:rsidP="00EA518C">
      <w:pPr>
        <w:ind w:firstLine="720"/>
        <w:rPr>
          <w:b/>
          <w:iCs/>
          <w:lang w:val="lt-LT"/>
        </w:rPr>
      </w:pPr>
      <w:r>
        <w:rPr>
          <w:b/>
          <w:iCs/>
          <w:lang w:val="lt-LT"/>
        </w:rPr>
        <w:t>2010 m. – 2475 Lt.</w:t>
      </w:r>
    </w:p>
    <w:p w:rsidR="00F42C34" w:rsidRDefault="00F42C34" w:rsidP="00EA518C">
      <w:pPr>
        <w:ind w:firstLine="720"/>
        <w:rPr>
          <w:b/>
          <w:iCs/>
          <w:lang w:val="lt-LT"/>
        </w:rPr>
      </w:pPr>
      <w:r>
        <w:rPr>
          <w:b/>
          <w:iCs/>
          <w:lang w:val="lt-LT"/>
        </w:rPr>
        <w:t>2011m. -  2543 Lt.</w:t>
      </w:r>
    </w:p>
    <w:p w:rsidR="00EA518C" w:rsidRDefault="00EA518C" w:rsidP="00EA518C">
      <w:pPr>
        <w:ind w:firstLine="720"/>
        <w:rPr>
          <w:b/>
          <w:iCs/>
          <w:lang w:val="lt-LT"/>
        </w:rPr>
      </w:pPr>
      <w:r>
        <w:rPr>
          <w:b/>
          <w:iCs/>
          <w:lang w:val="lt-LT"/>
        </w:rPr>
        <w:t xml:space="preserve">2012m. – 1941,67 Lt. </w:t>
      </w:r>
    </w:p>
    <w:p w:rsidR="00F06354" w:rsidRDefault="00F06354" w:rsidP="00EA518C">
      <w:pPr>
        <w:ind w:firstLine="720"/>
        <w:rPr>
          <w:b/>
          <w:iCs/>
          <w:lang w:val="lt-LT"/>
        </w:rPr>
      </w:pPr>
    </w:p>
    <w:p w:rsidR="00F06354" w:rsidRPr="00F06354" w:rsidRDefault="00F06354" w:rsidP="00F06354">
      <w:pPr>
        <w:tabs>
          <w:tab w:val="left" w:pos="1247"/>
        </w:tabs>
        <w:rPr>
          <w:b/>
          <w:lang w:val="lt-LT"/>
        </w:rPr>
      </w:pPr>
      <w:r>
        <w:rPr>
          <w:lang w:val="lt-LT"/>
        </w:rPr>
        <w:tab/>
      </w:r>
      <w:r w:rsidRPr="00F06354">
        <w:rPr>
          <w:lang w:val="lt-LT"/>
        </w:rPr>
        <w:t xml:space="preserve">Nuo 2012-06-15 iki 2013-12-31 vykdytas  vietos projektas pagal Kretingos rajono kaimo plėtros asociacijos strategijos ,,Gyvenimo kokybės gerinimas Kretingos rajono kaimo vietovėse“ priemonę ,,Kaimo atnaujinimas ir plėtra“, </w:t>
      </w:r>
      <w:r w:rsidRPr="00F06354">
        <w:rPr>
          <w:b/>
          <w:lang w:val="lt-LT"/>
        </w:rPr>
        <w:t>,,Kretingos rajono vaikų darželio,,Eglutė“ la</w:t>
      </w:r>
      <w:r w:rsidR="00027FC6">
        <w:rPr>
          <w:b/>
          <w:lang w:val="lt-LT"/>
        </w:rPr>
        <w:t>ngų ir durų keitimas“ , pakeisti</w:t>
      </w:r>
      <w:r w:rsidRPr="00F06354">
        <w:rPr>
          <w:b/>
          <w:lang w:val="lt-LT"/>
        </w:rPr>
        <w:t xml:space="preserve"> langai ir durys už 64 248,40 Lt.</w:t>
      </w:r>
    </w:p>
    <w:p w:rsidR="00883E53" w:rsidRPr="00883E53" w:rsidRDefault="00883E53" w:rsidP="00744A15">
      <w:pPr>
        <w:spacing w:line="360" w:lineRule="auto"/>
        <w:ind w:firstLine="720"/>
        <w:rPr>
          <w:b/>
          <w:iCs/>
          <w:lang w:val="lt-LT"/>
        </w:rPr>
      </w:pPr>
    </w:p>
    <w:p w:rsidR="00744A15" w:rsidRPr="007178ED" w:rsidRDefault="00744A15" w:rsidP="00744A15">
      <w:pPr>
        <w:spacing w:line="360" w:lineRule="auto"/>
        <w:ind w:firstLine="720"/>
        <w:rPr>
          <w:iCs/>
          <w:lang w:val="lt-LT"/>
        </w:rPr>
      </w:pPr>
      <w:r w:rsidRPr="007178ED">
        <w:rPr>
          <w:iCs/>
          <w:lang w:val="lt-LT"/>
        </w:rPr>
        <w:t>Savivaldybės suformuotas aplinkos lėšų biudžetas</w:t>
      </w:r>
      <w:r w:rsidR="003275FB">
        <w:rPr>
          <w:iCs/>
          <w:lang w:val="lt-LT"/>
        </w:rPr>
        <w:t xml:space="preserve"> mažėjo, </w:t>
      </w:r>
      <w:r w:rsidRPr="007178ED">
        <w:rPr>
          <w:iCs/>
          <w:lang w:val="lt-LT"/>
        </w:rPr>
        <w:t xml:space="preserve"> netenkina įstaigos poreikių. Iš skiriamų asignavimų  aplinkai finansuoti užtenka tik būtiniausioms reikmėms. Savivaldybė skiria papildomai lėšų būtiniems remonto darbams atlikti ir kitoms  būtiniausioms reikmėms.</w:t>
      </w:r>
    </w:p>
    <w:p w:rsidR="00744A15" w:rsidRPr="007178ED" w:rsidRDefault="00F06354" w:rsidP="00744A15">
      <w:pPr>
        <w:pStyle w:val="Pagrindiniotekstotrauka2"/>
        <w:spacing w:line="360" w:lineRule="auto"/>
        <w:jc w:val="left"/>
        <w:rPr>
          <w:lang w:val="lt-LT"/>
        </w:rPr>
      </w:pPr>
      <w:r>
        <w:rPr>
          <w:lang w:val="lt-LT"/>
        </w:rPr>
        <w:t xml:space="preserve">Lopšelis - darželis dirba </w:t>
      </w:r>
      <w:r w:rsidR="00FD36E5" w:rsidRPr="00FD36E5">
        <w:rPr>
          <w:lang w:val="lt-LT"/>
        </w:rPr>
        <w:t>2</w:t>
      </w:r>
      <w:r w:rsidRPr="00FD36E5">
        <w:rPr>
          <w:lang w:val="lt-LT"/>
        </w:rPr>
        <w:t>9 metai.</w:t>
      </w:r>
      <w:r>
        <w:rPr>
          <w:lang w:val="lt-LT"/>
        </w:rPr>
        <w:t xml:space="preserve"> Reikalingas </w:t>
      </w:r>
      <w:r w:rsidR="00744A15" w:rsidRPr="007178ED">
        <w:rPr>
          <w:lang w:val="lt-LT"/>
        </w:rPr>
        <w:t xml:space="preserve"> pastat</w:t>
      </w:r>
      <w:r>
        <w:rPr>
          <w:lang w:val="lt-LT"/>
        </w:rPr>
        <w:t xml:space="preserve">o išorinių sienų  apšiltinimas ir renovacija, </w:t>
      </w:r>
      <w:r w:rsidR="00744A15" w:rsidRPr="007178ED">
        <w:rPr>
          <w:lang w:val="lt-LT"/>
        </w:rPr>
        <w:t xml:space="preserve"> </w:t>
      </w:r>
      <w:r>
        <w:rPr>
          <w:lang w:val="lt-LT"/>
        </w:rPr>
        <w:t xml:space="preserve">elektros instaliacijos atnaujinimas,  kapitalinis </w:t>
      </w:r>
      <w:r w:rsidR="003275FB">
        <w:rPr>
          <w:lang w:val="lt-LT"/>
        </w:rPr>
        <w:t xml:space="preserve">patalpų, san. mazgų </w:t>
      </w:r>
      <w:r>
        <w:rPr>
          <w:lang w:val="lt-LT"/>
        </w:rPr>
        <w:t xml:space="preserve">remontas, kiemo teritorijos  statinių  renovacija ir papildymas naujais įrengimais vaikų  judesių lavinimui ir  judriesiems žaidimams.  </w:t>
      </w:r>
      <w:r w:rsidR="00744A15" w:rsidRPr="007178ED">
        <w:rPr>
          <w:lang w:val="lt-LT"/>
        </w:rPr>
        <w:t>Tam reikalingos didelės lėšos.  Trūksta  įvairaus minkšto inventoriaus,</w:t>
      </w:r>
      <w:r w:rsidR="003275FB">
        <w:rPr>
          <w:lang w:val="lt-LT"/>
        </w:rPr>
        <w:t xml:space="preserve"> būtina pakeisti  senus  baldus</w:t>
      </w:r>
      <w:r w:rsidR="00744A15" w:rsidRPr="007178ED">
        <w:rPr>
          <w:lang w:val="lt-LT"/>
        </w:rPr>
        <w:t xml:space="preserve"> </w:t>
      </w:r>
      <w:r w:rsidR="003275FB">
        <w:rPr>
          <w:lang w:val="lt-LT"/>
        </w:rPr>
        <w:t xml:space="preserve"> vaikų ugdymo grupėse ( sekcijas, lentynas, rūbinių spinteles, rankšluostines ir pan.), įsigyti ir atnaujinti  baldus kitose patalpose (kabinetuose, salėje),  įsigyti šiuolaikinės virtuvinės įrangos</w:t>
      </w:r>
    </w:p>
    <w:p w:rsidR="00744A15" w:rsidRPr="007178ED" w:rsidRDefault="00744A15" w:rsidP="00744A15">
      <w:pPr>
        <w:spacing w:line="360" w:lineRule="auto"/>
        <w:ind w:firstLine="720"/>
        <w:jc w:val="both"/>
        <w:rPr>
          <w:b/>
          <w:bCs/>
          <w:iCs/>
          <w:sz w:val="28"/>
          <w:szCs w:val="28"/>
          <w:lang w:val="lt-LT"/>
        </w:rPr>
      </w:pPr>
      <w:r w:rsidRPr="007178ED">
        <w:rPr>
          <w:iCs/>
          <w:lang w:val="lt-LT"/>
        </w:rPr>
        <w:t xml:space="preserve">Veikia </w:t>
      </w:r>
      <w:r w:rsidR="003275FB">
        <w:rPr>
          <w:iCs/>
          <w:lang w:val="lt-LT"/>
        </w:rPr>
        <w:t xml:space="preserve">lopšelio - darželio paramos ir labdaros </w:t>
      </w:r>
      <w:r w:rsidRPr="007178ED">
        <w:rPr>
          <w:iCs/>
          <w:lang w:val="lt-LT"/>
        </w:rPr>
        <w:t xml:space="preserve"> fondas, kuris organizuoja lėšų rinkimą ir skiria jas </w:t>
      </w:r>
      <w:r w:rsidR="003275FB">
        <w:rPr>
          <w:iCs/>
          <w:lang w:val="lt-LT"/>
        </w:rPr>
        <w:t xml:space="preserve">lopšelio -  </w:t>
      </w:r>
      <w:r w:rsidRPr="007178ED">
        <w:rPr>
          <w:iCs/>
          <w:lang w:val="lt-LT"/>
        </w:rPr>
        <w:t>darželio būtinoms reikmėms, remia įstaigos renginius.</w:t>
      </w:r>
    </w:p>
    <w:p w:rsidR="00744A15" w:rsidRDefault="00744A15" w:rsidP="00744A15">
      <w:pPr>
        <w:spacing w:line="360" w:lineRule="auto"/>
        <w:rPr>
          <w:lang w:val="lt-LT"/>
        </w:rPr>
      </w:pPr>
    </w:p>
    <w:p w:rsidR="00F9186D" w:rsidRDefault="00F9186D" w:rsidP="00744A15">
      <w:pPr>
        <w:spacing w:line="360" w:lineRule="auto"/>
        <w:rPr>
          <w:lang w:val="lt-LT"/>
        </w:rPr>
      </w:pPr>
    </w:p>
    <w:p w:rsidR="00F9186D" w:rsidRPr="007178ED" w:rsidRDefault="00F9186D" w:rsidP="00744A15">
      <w:pPr>
        <w:spacing w:line="360" w:lineRule="auto"/>
        <w:rPr>
          <w:lang w:val="lt-LT"/>
        </w:rPr>
      </w:pPr>
    </w:p>
    <w:p w:rsidR="00744A15" w:rsidRDefault="001A0347" w:rsidP="001A0347">
      <w:pPr>
        <w:spacing w:line="360" w:lineRule="auto"/>
        <w:ind w:left="360"/>
        <w:rPr>
          <w:b/>
          <w:lang w:val="lt-LT"/>
        </w:rPr>
      </w:pPr>
      <w:r>
        <w:rPr>
          <w:b/>
          <w:lang w:val="lt-LT"/>
        </w:rPr>
        <w:t>4.</w:t>
      </w:r>
      <w:r w:rsidR="00744A15" w:rsidRPr="003275FB">
        <w:rPr>
          <w:b/>
          <w:lang w:val="lt-LT"/>
        </w:rPr>
        <w:t xml:space="preserve"> </w:t>
      </w:r>
      <w:r w:rsidR="003275FB" w:rsidRPr="003275FB">
        <w:rPr>
          <w:b/>
          <w:lang w:val="lt-LT"/>
        </w:rPr>
        <w:t>5. VIDAUS AUDITO SISTEMA</w:t>
      </w:r>
    </w:p>
    <w:p w:rsidR="00383DBF" w:rsidRPr="003275FB" w:rsidRDefault="00383DBF" w:rsidP="00744A15">
      <w:pPr>
        <w:spacing w:line="360" w:lineRule="auto"/>
        <w:ind w:left="720" w:firstLine="360"/>
        <w:rPr>
          <w:b/>
          <w:lang w:val="lt-LT"/>
        </w:rPr>
      </w:pPr>
    </w:p>
    <w:p w:rsidR="00383DBF" w:rsidRDefault="00383DBF" w:rsidP="00383DBF">
      <w:pPr>
        <w:spacing w:after="80" w:line="360" w:lineRule="auto"/>
        <w:ind w:firstLine="360"/>
        <w:rPr>
          <w:color w:val="000000"/>
          <w:lang w:val="lt-LT"/>
        </w:rPr>
      </w:pPr>
      <w:r w:rsidRPr="007178ED">
        <w:rPr>
          <w:color w:val="000000"/>
          <w:lang w:val="lt-LT"/>
        </w:rPr>
        <w:t>Nuo 2005-2006 m.m vidaus auditą</w:t>
      </w:r>
      <w:r>
        <w:rPr>
          <w:color w:val="000000"/>
          <w:lang w:val="lt-LT"/>
        </w:rPr>
        <w:t xml:space="preserve"> ( Veiklos kokybės įsivertinimą) </w:t>
      </w:r>
      <w:r w:rsidRPr="007178ED">
        <w:rPr>
          <w:color w:val="000000"/>
          <w:lang w:val="lt-LT"/>
        </w:rPr>
        <w:t xml:space="preserve"> vykdome vadovaudamiesi 2005-07-22 Švietimo ir mokslo ministro įsakymu Nr.ĮSAK-1557 patvirtinta Ikimokyklinio ugdymo </w:t>
      </w:r>
      <w:r w:rsidR="00027FC6">
        <w:rPr>
          <w:color w:val="000000"/>
          <w:lang w:val="lt-LT"/>
        </w:rPr>
        <w:t xml:space="preserve">mokyklos vidaus audito metodika </w:t>
      </w:r>
      <w:r w:rsidRPr="007178ED">
        <w:rPr>
          <w:color w:val="000000"/>
          <w:lang w:val="lt-LT"/>
        </w:rPr>
        <w:t>(Žin., 2005 Nr.94-3522)</w:t>
      </w:r>
      <w:r>
        <w:rPr>
          <w:color w:val="000000"/>
          <w:lang w:val="lt-LT"/>
        </w:rPr>
        <w:t xml:space="preserve">. Veiklos kokybės įsivertinimą kasmet vykdo lopšelio –darželio ,,Eglutė“ direktoriaus įsakymu sudaryta  darbo grupė, kuri parengia savo veiklos metinį planą. </w:t>
      </w:r>
    </w:p>
    <w:p w:rsidR="00383DBF" w:rsidRDefault="00383DBF" w:rsidP="00383DBF">
      <w:pPr>
        <w:spacing w:after="80" w:line="360" w:lineRule="auto"/>
        <w:ind w:firstLine="360"/>
        <w:rPr>
          <w:color w:val="000000"/>
          <w:lang w:val="lt-LT"/>
        </w:rPr>
      </w:pPr>
      <w:r>
        <w:rPr>
          <w:color w:val="000000"/>
          <w:lang w:val="lt-LT"/>
        </w:rPr>
        <w:t>Veiklos kokybės įsivertinimo darbo grupės vertino: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3285"/>
        <w:gridCol w:w="4095"/>
      </w:tblGrid>
      <w:tr w:rsidR="002B33AE" w:rsidRPr="0069686A">
        <w:tc>
          <w:tcPr>
            <w:tcW w:w="1548" w:type="dxa"/>
            <w:shd w:val="clear" w:color="auto" w:fill="auto"/>
          </w:tcPr>
          <w:p w:rsidR="002B33AE" w:rsidRPr="0069686A" w:rsidRDefault="002B33AE" w:rsidP="0069686A">
            <w:pPr>
              <w:spacing w:after="80" w:line="360" w:lineRule="auto"/>
              <w:rPr>
                <w:color w:val="000000"/>
                <w:lang w:val="lt-LT"/>
              </w:rPr>
            </w:pPr>
            <w:r w:rsidRPr="0069686A">
              <w:rPr>
                <w:color w:val="000000"/>
                <w:lang w:val="lt-LT"/>
              </w:rPr>
              <w:t>Metai</w:t>
            </w:r>
          </w:p>
        </w:tc>
        <w:tc>
          <w:tcPr>
            <w:tcW w:w="3285" w:type="dxa"/>
            <w:shd w:val="clear" w:color="auto" w:fill="auto"/>
          </w:tcPr>
          <w:p w:rsidR="002B33AE" w:rsidRPr="0069686A" w:rsidRDefault="002B33AE" w:rsidP="0069686A">
            <w:pPr>
              <w:spacing w:after="80" w:line="360" w:lineRule="auto"/>
              <w:rPr>
                <w:color w:val="000000"/>
                <w:lang w:val="lt-LT"/>
              </w:rPr>
            </w:pPr>
            <w:r w:rsidRPr="0069686A">
              <w:rPr>
                <w:color w:val="000000"/>
                <w:lang w:val="lt-LT"/>
              </w:rPr>
              <w:t>Vertinimo sritis</w:t>
            </w:r>
          </w:p>
        </w:tc>
        <w:tc>
          <w:tcPr>
            <w:tcW w:w="4095" w:type="dxa"/>
            <w:shd w:val="clear" w:color="auto" w:fill="auto"/>
          </w:tcPr>
          <w:p w:rsidR="002B33AE" w:rsidRPr="0069686A" w:rsidRDefault="002B33AE" w:rsidP="0069686A">
            <w:pPr>
              <w:spacing w:after="80" w:line="360" w:lineRule="auto"/>
              <w:rPr>
                <w:color w:val="000000"/>
                <w:lang w:val="lt-LT"/>
              </w:rPr>
            </w:pPr>
            <w:r w:rsidRPr="0069686A">
              <w:rPr>
                <w:color w:val="000000"/>
                <w:lang w:val="lt-LT"/>
              </w:rPr>
              <w:t>Vertinimo išvados</w:t>
            </w:r>
          </w:p>
        </w:tc>
      </w:tr>
      <w:tr w:rsidR="002B33AE" w:rsidRPr="0069686A">
        <w:tc>
          <w:tcPr>
            <w:tcW w:w="1548" w:type="dxa"/>
            <w:shd w:val="clear" w:color="auto" w:fill="auto"/>
          </w:tcPr>
          <w:p w:rsidR="002B33AE" w:rsidRPr="0069686A" w:rsidRDefault="00A6470F" w:rsidP="0069686A">
            <w:pPr>
              <w:spacing w:after="80"/>
              <w:rPr>
                <w:color w:val="000000"/>
                <w:lang w:val="lt-LT"/>
              </w:rPr>
            </w:pPr>
            <w:r w:rsidRPr="0069686A">
              <w:rPr>
                <w:color w:val="000000"/>
                <w:lang w:val="lt-LT"/>
              </w:rPr>
              <w:t xml:space="preserve">2012-2013 m.m. </w:t>
            </w:r>
          </w:p>
        </w:tc>
        <w:tc>
          <w:tcPr>
            <w:tcW w:w="3285" w:type="dxa"/>
            <w:shd w:val="clear" w:color="auto" w:fill="auto"/>
          </w:tcPr>
          <w:p w:rsidR="002B33AE" w:rsidRPr="0069686A" w:rsidRDefault="00A6470F" w:rsidP="0069686A">
            <w:pPr>
              <w:spacing w:after="80" w:line="360" w:lineRule="auto"/>
              <w:rPr>
                <w:color w:val="000000"/>
                <w:lang w:val="lt-LT"/>
              </w:rPr>
            </w:pPr>
            <w:r w:rsidRPr="0069686A">
              <w:rPr>
                <w:color w:val="000000"/>
                <w:lang w:val="lt-LT"/>
              </w:rPr>
              <w:t>Vaiko ugdymas ir ugdymasis</w:t>
            </w:r>
          </w:p>
        </w:tc>
        <w:tc>
          <w:tcPr>
            <w:tcW w:w="4095" w:type="dxa"/>
            <w:shd w:val="clear" w:color="auto" w:fill="auto"/>
          </w:tcPr>
          <w:p w:rsidR="005E79E1" w:rsidRPr="0069686A" w:rsidRDefault="005E79E1" w:rsidP="0069686A">
            <w:pPr>
              <w:spacing w:after="80"/>
              <w:rPr>
                <w:color w:val="000000"/>
                <w:lang w:val="lt-LT"/>
              </w:rPr>
            </w:pPr>
            <w:r w:rsidRPr="0069686A">
              <w:rPr>
                <w:color w:val="000000"/>
                <w:lang w:val="lt-LT"/>
              </w:rPr>
              <w:t>Sritį 2. Vaiko ugdymas ir ugdymasis – įvertinti 3 lygiu.</w:t>
            </w:r>
          </w:p>
        </w:tc>
      </w:tr>
      <w:tr w:rsidR="00A6470F" w:rsidRPr="0069686A">
        <w:tc>
          <w:tcPr>
            <w:tcW w:w="1548" w:type="dxa"/>
            <w:shd w:val="clear" w:color="auto" w:fill="auto"/>
          </w:tcPr>
          <w:p w:rsidR="00A6470F" w:rsidRPr="0069686A" w:rsidRDefault="00A6470F" w:rsidP="0069686A">
            <w:pPr>
              <w:spacing w:after="80"/>
              <w:rPr>
                <w:color w:val="000000"/>
                <w:lang w:val="lt-LT"/>
              </w:rPr>
            </w:pPr>
            <w:r w:rsidRPr="0069686A">
              <w:rPr>
                <w:color w:val="000000"/>
                <w:lang w:val="lt-LT"/>
              </w:rPr>
              <w:t xml:space="preserve">2011-2012 m.m. </w:t>
            </w:r>
          </w:p>
        </w:tc>
        <w:tc>
          <w:tcPr>
            <w:tcW w:w="3285" w:type="dxa"/>
            <w:shd w:val="clear" w:color="auto" w:fill="auto"/>
          </w:tcPr>
          <w:p w:rsidR="00A6470F" w:rsidRPr="0069686A" w:rsidRDefault="00A6470F" w:rsidP="0069686A">
            <w:pPr>
              <w:spacing w:after="80" w:line="360" w:lineRule="auto"/>
              <w:rPr>
                <w:color w:val="000000"/>
                <w:lang w:val="lt-LT"/>
              </w:rPr>
            </w:pPr>
            <w:r w:rsidRPr="0069686A">
              <w:rPr>
                <w:color w:val="000000"/>
                <w:lang w:val="lt-LT"/>
              </w:rPr>
              <w:t>Vaiko ugdymas ir ugdymasis</w:t>
            </w:r>
          </w:p>
        </w:tc>
        <w:tc>
          <w:tcPr>
            <w:tcW w:w="4095" w:type="dxa"/>
            <w:shd w:val="clear" w:color="auto" w:fill="auto"/>
          </w:tcPr>
          <w:p w:rsidR="005E79E1" w:rsidRPr="0069686A" w:rsidRDefault="00A6470F" w:rsidP="0069686A">
            <w:pPr>
              <w:spacing w:after="80"/>
              <w:rPr>
                <w:color w:val="000000"/>
                <w:lang w:val="lt-LT"/>
              </w:rPr>
            </w:pPr>
            <w:r w:rsidRPr="0069686A">
              <w:rPr>
                <w:color w:val="000000"/>
                <w:lang w:val="lt-LT"/>
              </w:rPr>
              <w:t xml:space="preserve">Veiklos rodiklius 2.1 </w:t>
            </w:r>
            <w:r w:rsidR="00E35CC1" w:rsidRPr="0069686A">
              <w:rPr>
                <w:color w:val="000000"/>
                <w:lang w:val="lt-LT"/>
              </w:rPr>
              <w:t xml:space="preserve">Ugdymo turinys įvertinti 4 lygiu </w:t>
            </w:r>
            <w:r w:rsidRPr="0069686A">
              <w:rPr>
                <w:color w:val="000000"/>
                <w:lang w:val="lt-LT"/>
              </w:rPr>
              <w:t>ir 2.2</w:t>
            </w:r>
            <w:r w:rsidR="00E35CC1" w:rsidRPr="0069686A">
              <w:rPr>
                <w:color w:val="000000"/>
                <w:lang w:val="lt-LT"/>
              </w:rPr>
              <w:t xml:space="preserve"> Ugdymo turinio procesų planavimas</w:t>
            </w:r>
            <w:r w:rsidRPr="0069686A">
              <w:rPr>
                <w:color w:val="000000"/>
                <w:lang w:val="lt-LT"/>
              </w:rPr>
              <w:t xml:space="preserve"> </w:t>
            </w:r>
            <w:r w:rsidR="00E35CC1" w:rsidRPr="0069686A">
              <w:rPr>
                <w:color w:val="000000"/>
                <w:lang w:val="lt-LT"/>
              </w:rPr>
              <w:t>– 3 lygiu.</w:t>
            </w:r>
          </w:p>
          <w:p w:rsidR="00A6470F" w:rsidRPr="0069686A" w:rsidRDefault="00E35CC1" w:rsidP="0069686A">
            <w:pPr>
              <w:spacing w:after="80"/>
              <w:rPr>
                <w:color w:val="000000"/>
                <w:lang w:val="lt-LT"/>
              </w:rPr>
            </w:pPr>
            <w:r w:rsidRPr="0069686A">
              <w:rPr>
                <w:color w:val="000000"/>
                <w:lang w:val="lt-LT"/>
              </w:rPr>
              <w:t xml:space="preserve"> Pasirinkti tobulinimui – 2.2.1 Ugdymo turinio ir kasdieninės veiklos planavimas</w:t>
            </w:r>
          </w:p>
        </w:tc>
      </w:tr>
      <w:tr w:rsidR="00A6470F" w:rsidRPr="0069686A">
        <w:tc>
          <w:tcPr>
            <w:tcW w:w="1548" w:type="dxa"/>
            <w:shd w:val="clear" w:color="auto" w:fill="auto"/>
          </w:tcPr>
          <w:p w:rsidR="00A6470F" w:rsidRPr="0069686A" w:rsidRDefault="00E35CC1" w:rsidP="0069686A">
            <w:pPr>
              <w:spacing w:after="80"/>
              <w:rPr>
                <w:color w:val="000000"/>
                <w:lang w:val="lt-LT"/>
              </w:rPr>
            </w:pPr>
            <w:r w:rsidRPr="0069686A">
              <w:rPr>
                <w:color w:val="000000"/>
                <w:lang w:val="lt-LT"/>
              </w:rPr>
              <w:t>2010-2011m.m.</w:t>
            </w:r>
          </w:p>
        </w:tc>
        <w:tc>
          <w:tcPr>
            <w:tcW w:w="3285" w:type="dxa"/>
            <w:shd w:val="clear" w:color="auto" w:fill="auto"/>
          </w:tcPr>
          <w:p w:rsidR="00A6470F" w:rsidRPr="0069686A" w:rsidRDefault="00E35CC1" w:rsidP="0069686A">
            <w:pPr>
              <w:spacing w:after="80" w:line="360" w:lineRule="auto"/>
              <w:rPr>
                <w:color w:val="000000"/>
                <w:lang w:val="lt-LT"/>
              </w:rPr>
            </w:pPr>
            <w:r w:rsidRPr="0069686A">
              <w:rPr>
                <w:color w:val="000000"/>
                <w:lang w:val="lt-LT"/>
              </w:rPr>
              <w:t>Mokyklos valdymas</w:t>
            </w:r>
          </w:p>
        </w:tc>
        <w:tc>
          <w:tcPr>
            <w:tcW w:w="4095" w:type="dxa"/>
            <w:shd w:val="clear" w:color="auto" w:fill="auto"/>
          </w:tcPr>
          <w:p w:rsidR="00A6470F" w:rsidRPr="0069686A" w:rsidRDefault="00E35CC1" w:rsidP="0069686A">
            <w:pPr>
              <w:spacing w:after="80"/>
              <w:rPr>
                <w:color w:val="000000"/>
                <w:lang w:val="lt-LT"/>
              </w:rPr>
            </w:pPr>
            <w:r w:rsidRPr="0069686A">
              <w:rPr>
                <w:color w:val="000000"/>
                <w:lang w:val="lt-LT"/>
              </w:rPr>
              <w:t>Veiklos rodiklius 6.3.1; 6.3.2;6.3.3; 6.4.3 – įvertinti 4 lygiu</w:t>
            </w:r>
          </w:p>
          <w:p w:rsidR="005E79E1" w:rsidRPr="0069686A" w:rsidRDefault="00E35CC1" w:rsidP="0069686A">
            <w:pPr>
              <w:spacing w:after="80"/>
              <w:rPr>
                <w:color w:val="000000"/>
                <w:lang w:val="lt-LT"/>
              </w:rPr>
            </w:pPr>
            <w:r w:rsidRPr="0069686A">
              <w:rPr>
                <w:color w:val="000000"/>
                <w:lang w:val="lt-LT"/>
              </w:rPr>
              <w:t xml:space="preserve">6.4.1;6.4.2- 3 lygiu </w:t>
            </w:r>
          </w:p>
          <w:p w:rsidR="005E79E1" w:rsidRPr="0069686A" w:rsidRDefault="00E35CC1" w:rsidP="0069686A">
            <w:pPr>
              <w:spacing w:after="80"/>
              <w:rPr>
                <w:color w:val="000000"/>
                <w:lang w:val="lt-LT"/>
              </w:rPr>
            </w:pPr>
            <w:r w:rsidRPr="0069686A">
              <w:rPr>
                <w:color w:val="000000"/>
                <w:lang w:val="lt-LT"/>
              </w:rPr>
              <w:t>.Pasirinkti tobulinimui: savivaldos institucijų kūrimas,  savivaldos veiklumas</w:t>
            </w:r>
          </w:p>
        </w:tc>
      </w:tr>
      <w:tr w:rsidR="005E79E1" w:rsidRPr="0069686A">
        <w:tc>
          <w:tcPr>
            <w:tcW w:w="1548" w:type="dxa"/>
            <w:shd w:val="clear" w:color="auto" w:fill="auto"/>
          </w:tcPr>
          <w:p w:rsidR="005E79E1" w:rsidRPr="0069686A" w:rsidRDefault="005E79E1" w:rsidP="0069686A">
            <w:pPr>
              <w:spacing w:after="80" w:line="360" w:lineRule="auto"/>
              <w:rPr>
                <w:color w:val="000000"/>
                <w:lang w:val="lt-LT"/>
              </w:rPr>
            </w:pPr>
            <w:r w:rsidRPr="0069686A">
              <w:rPr>
                <w:color w:val="000000"/>
                <w:lang w:val="lt-LT"/>
              </w:rPr>
              <w:t>2009-2010m.m.</w:t>
            </w:r>
          </w:p>
        </w:tc>
        <w:tc>
          <w:tcPr>
            <w:tcW w:w="3285" w:type="dxa"/>
            <w:shd w:val="clear" w:color="auto" w:fill="auto"/>
          </w:tcPr>
          <w:p w:rsidR="005E79E1" w:rsidRPr="0069686A" w:rsidRDefault="005E79E1" w:rsidP="0069686A">
            <w:pPr>
              <w:spacing w:after="80" w:line="360" w:lineRule="auto"/>
              <w:rPr>
                <w:color w:val="000000"/>
                <w:lang w:val="lt-LT"/>
              </w:rPr>
            </w:pPr>
            <w:r w:rsidRPr="0069686A">
              <w:rPr>
                <w:color w:val="000000"/>
                <w:lang w:val="lt-LT"/>
              </w:rPr>
              <w:t>Mokyklos valdymas</w:t>
            </w:r>
          </w:p>
        </w:tc>
        <w:tc>
          <w:tcPr>
            <w:tcW w:w="4095" w:type="dxa"/>
            <w:shd w:val="clear" w:color="auto" w:fill="auto"/>
          </w:tcPr>
          <w:p w:rsidR="005E79E1" w:rsidRPr="0069686A" w:rsidRDefault="005E79E1" w:rsidP="0069686A">
            <w:pPr>
              <w:spacing w:after="80"/>
              <w:rPr>
                <w:color w:val="000000"/>
                <w:lang w:val="lt-LT"/>
              </w:rPr>
            </w:pPr>
            <w:r w:rsidRPr="0069686A">
              <w:rPr>
                <w:color w:val="000000"/>
                <w:lang w:val="lt-LT"/>
              </w:rPr>
              <w:t>Veiklos rodiklius : 6.1.1;6.1.2;6.1.3;6.2.1- įvertinti 4 lygiu</w:t>
            </w:r>
          </w:p>
          <w:p w:rsidR="005E79E1" w:rsidRPr="0069686A" w:rsidRDefault="005E79E1" w:rsidP="0069686A">
            <w:pPr>
              <w:spacing w:after="80"/>
              <w:rPr>
                <w:color w:val="000000"/>
                <w:lang w:val="lt-LT"/>
              </w:rPr>
            </w:pPr>
            <w:r w:rsidRPr="0069686A">
              <w:rPr>
                <w:color w:val="000000"/>
                <w:lang w:val="lt-LT"/>
              </w:rPr>
              <w:t>6.2.2;6.2.3- 3 lygiu</w:t>
            </w:r>
          </w:p>
          <w:p w:rsidR="005E79E1" w:rsidRPr="0069686A" w:rsidRDefault="005E79E1" w:rsidP="0069686A">
            <w:pPr>
              <w:spacing w:after="80"/>
              <w:rPr>
                <w:color w:val="000000"/>
                <w:lang w:val="lt-LT"/>
              </w:rPr>
            </w:pPr>
            <w:r w:rsidRPr="0069686A">
              <w:rPr>
                <w:color w:val="000000"/>
                <w:lang w:val="lt-LT"/>
              </w:rPr>
              <w:t>Pasirinkti tobulinimui: tobulinti kvalifikaciją mokyklos įsivertinimo klausimais</w:t>
            </w:r>
          </w:p>
        </w:tc>
      </w:tr>
    </w:tbl>
    <w:p w:rsidR="007C5F7A" w:rsidRDefault="007C5F7A" w:rsidP="00916F31">
      <w:pPr>
        <w:spacing w:after="80" w:line="360" w:lineRule="auto"/>
        <w:ind w:firstLine="360"/>
        <w:rPr>
          <w:color w:val="000000"/>
          <w:lang w:val="lt-LT"/>
        </w:rPr>
      </w:pPr>
    </w:p>
    <w:p w:rsidR="00916F31" w:rsidRPr="007178ED" w:rsidRDefault="00916F31" w:rsidP="00916F31">
      <w:pPr>
        <w:spacing w:after="80" w:line="360" w:lineRule="auto"/>
        <w:ind w:firstLine="360"/>
        <w:rPr>
          <w:color w:val="000000"/>
          <w:lang w:val="lt-LT"/>
        </w:rPr>
      </w:pPr>
      <w:r w:rsidRPr="007178ED">
        <w:rPr>
          <w:color w:val="000000"/>
          <w:lang w:val="lt-LT"/>
        </w:rPr>
        <w:t>Vidaus audi</w:t>
      </w:r>
      <w:r>
        <w:rPr>
          <w:color w:val="000000"/>
          <w:lang w:val="lt-LT"/>
        </w:rPr>
        <w:t xml:space="preserve">to rezultatai aptariami  Mokytojų </w:t>
      </w:r>
      <w:r w:rsidRPr="007178ED">
        <w:rPr>
          <w:color w:val="000000"/>
          <w:lang w:val="lt-LT"/>
        </w:rPr>
        <w:t xml:space="preserve"> tarybos posėdžiuose. Ataskaitos apie vidaus auditą  pristatomos </w:t>
      </w:r>
      <w:r>
        <w:rPr>
          <w:color w:val="000000"/>
          <w:lang w:val="lt-LT"/>
        </w:rPr>
        <w:t>Lopšelio - d</w:t>
      </w:r>
      <w:r w:rsidRPr="007178ED">
        <w:rPr>
          <w:color w:val="000000"/>
          <w:lang w:val="lt-LT"/>
        </w:rPr>
        <w:t xml:space="preserve">arželio taryboje ir bendruomenės pasitarimuose.  Rengiant </w:t>
      </w:r>
      <w:r>
        <w:rPr>
          <w:color w:val="000000"/>
          <w:lang w:val="lt-LT"/>
        </w:rPr>
        <w:t xml:space="preserve">lopšelio - darželio metinius  veiklos planus </w:t>
      </w:r>
      <w:r w:rsidRPr="007178ED">
        <w:rPr>
          <w:color w:val="000000"/>
          <w:lang w:val="lt-LT"/>
        </w:rPr>
        <w:t xml:space="preserve"> ir strateginį planą  remiamasi </w:t>
      </w:r>
      <w:r>
        <w:rPr>
          <w:color w:val="000000"/>
          <w:lang w:val="lt-LT"/>
        </w:rPr>
        <w:t>veiklos kokybės įsivertinimo (</w:t>
      </w:r>
      <w:r w:rsidRPr="007178ED">
        <w:rPr>
          <w:color w:val="000000"/>
          <w:lang w:val="lt-LT"/>
        </w:rPr>
        <w:t>vidaus audito</w:t>
      </w:r>
      <w:r>
        <w:rPr>
          <w:color w:val="000000"/>
          <w:lang w:val="lt-LT"/>
        </w:rPr>
        <w:t>)</w:t>
      </w:r>
      <w:r w:rsidRPr="007178ED">
        <w:rPr>
          <w:color w:val="000000"/>
          <w:lang w:val="lt-LT"/>
        </w:rPr>
        <w:t xml:space="preserve"> rezultatais.</w:t>
      </w:r>
    </w:p>
    <w:p w:rsidR="00744A15" w:rsidRDefault="00744A15" w:rsidP="00744A15">
      <w:pPr>
        <w:spacing w:after="80" w:line="360" w:lineRule="auto"/>
        <w:rPr>
          <w:iCs/>
          <w:lang w:val="lt-LT"/>
        </w:rPr>
      </w:pPr>
    </w:p>
    <w:p w:rsidR="00AA0E6D" w:rsidRPr="007178ED" w:rsidRDefault="00AA0E6D" w:rsidP="00744A15">
      <w:pPr>
        <w:spacing w:after="80" w:line="360" w:lineRule="auto"/>
        <w:rPr>
          <w:iCs/>
          <w:lang w:val="lt-LT"/>
        </w:rPr>
      </w:pPr>
    </w:p>
    <w:p w:rsidR="00744A15" w:rsidRPr="00383DBF" w:rsidRDefault="001A0347" w:rsidP="001A0347">
      <w:pPr>
        <w:spacing w:after="80" w:line="360" w:lineRule="auto"/>
        <w:rPr>
          <w:b/>
          <w:color w:val="000000"/>
          <w:lang w:val="lt-LT"/>
        </w:rPr>
      </w:pPr>
      <w:r>
        <w:rPr>
          <w:b/>
          <w:color w:val="000000"/>
          <w:lang w:val="lt-LT"/>
        </w:rPr>
        <w:lastRenderedPageBreak/>
        <w:t>4.</w:t>
      </w:r>
      <w:r w:rsidR="00383DBF" w:rsidRPr="00383DBF">
        <w:rPr>
          <w:b/>
          <w:color w:val="000000"/>
          <w:lang w:val="lt-LT"/>
        </w:rPr>
        <w:t xml:space="preserve">6. </w:t>
      </w:r>
      <w:r w:rsidR="00744A15" w:rsidRPr="00383DBF">
        <w:rPr>
          <w:b/>
          <w:color w:val="000000"/>
          <w:lang w:val="lt-LT"/>
        </w:rPr>
        <w:t>RYŠIŲ SISTEMA</w:t>
      </w:r>
    </w:p>
    <w:p w:rsidR="00744A15" w:rsidRPr="007178ED" w:rsidRDefault="00744A15" w:rsidP="00744A15">
      <w:pPr>
        <w:spacing w:after="80" w:line="360" w:lineRule="auto"/>
        <w:jc w:val="both"/>
        <w:rPr>
          <w:color w:val="000000"/>
          <w:lang w:val="lt-LT"/>
        </w:rPr>
      </w:pPr>
    </w:p>
    <w:p w:rsidR="008577E3" w:rsidRPr="008577E3" w:rsidRDefault="008577E3" w:rsidP="008577E3">
      <w:pPr>
        <w:spacing w:line="360" w:lineRule="auto"/>
        <w:rPr>
          <w:lang w:val="lt-LT"/>
        </w:rPr>
      </w:pPr>
      <w:r w:rsidRPr="008577E3">
        <w:rPr>
          <w:color w:val="000000"/>
          <w:lang w:val="lt-LT"/>
        </w:rPr>
        <w:t>Lopšelis - d</w:t>
      </w:r>
      <w:r w:rsidR="00744A15" w:rsidRPr="008577E3">
        <w:rPr>
          <w:color w:val="000000"/>
          <w:lang w:val="lt-LT"/>
        </w:rPr>
        <w:t xml:space="preserve">arželis  internetinio ryšio ”Zebra takas” pagalba bendrauja su Kretingos rajono savivaldybės administracijos švietimo skyriumi, Kretingos rajono ir respublikos savivaldybių institucijomis, respublikos ir rajono ugdymo įstaigomis. </w:t>
      </w:r>
      <w:r w:rsidRPr="008577E3">
        <w:rPr>
          <w:color w:val="000000"/>
          <w:lang w:val="lt-LT"/>
        </w:rPr>
        <w:t>Lopšelis - d</w:t>
      </w:r>
      <w:r w:rsidR="00744A15" w:rsidRPr="008577E3">
        <w:rPr>
          <w:color w:val="000000"/>
          <w:lang w:val="lt-LT"/>
        </w:rPr>
        <w:t>arželis nėra sujungtas į vieningą švietimo įstaigų siste</w:t>
      </w:r>
      <w:r w:rsidRPr="008577E3">
        <w:rPr>
          <w:color w:val="000000"/>
          <w:lang w:val="lt-LT"/>
        </w:rPr>
        <w:t>mą “Litnet”.  Lopšelis –</w:t>
      </w:r>
      <w:r w:rsidR="00027FC6">
        <w:rPr>
          <w:color w:val="000000"/>
          <w:lang w:val="lt-LT"/>
        </w:rPr>
        <w:t xml:space="preserve"> </w:t>
      </w:r>
      <w:r w:rsidRPr="008577E3">
        <w:rPr>
          <w:color w:val="000000"/>
          <w:lang w:val="lt-LT"/>
        </w:rPr>
        <w:t>darželis turi savo įstaigos internetinį puslapį,  yra duomenų teikėjas ir naudotojas   internetinėse duomenų bazėse (emokykla, ŠVIS,</w:t>
      </w:r>
      <w:r w:rsidRPr="008577E3">
        <w:rPr>
          <w:lang w:val="lt-LT"/>
        </w:rPr>
        <w:t xml:space="preserve"> CPRIS)</w:t>
      </w:r>
    </w:p>
    <w:p w:rsidR="00025449" w:rsidRPr="007178ED" w:rsidRDefault="008577E3" w:rsidP="00AA0E6D">
      <w:pPr>
        <w:spacing w:after="80" w:line="360" w:lineRule="auto"/>
        <w:ind w:firstLine="1296"/>
        <w:jc w:val="both"/>
        <w:rPr>
          <w:color w:val="000000"/>
          <w:lang w:val="lt-LT"/>
        </w:rPr>
      </w:pPr>
      <w:r>
        <w:rPr>
          <w:color w:val="000000"/>
          <w:lang w:val="lt-LT"/>
        </w:rPr>
        <w:t>Lopšelis - d</w:t>
      </w:r>
      <w:r w:rsidR="00744A15" w:rsidRPr="008577E3">
        <w:rPr>
          <w:color w:val="000000"/>
          <w:lang w:val="lt-LT"/>
        </w:rPr>
        <w:t>arželis bendrauja ir bendradarbiauja su: Lietuvos M.Montesori asociacija, Žemaičių M.Montesori draugija, Klaipėdos M.Montessor</w:t>
      </w:r>
      <w:r>
        <w:rPr>
          <w:color w:val="000000"/>
          <w:lang w:val="lt-LT"/>
        </w:rPr>
        <w:t>i darželiu</w:t>
      </w:r>
      <w:r w:rsidR="00027FC6">
        <w:rPr>
          <w:color w:val="000000"/>
          <w:lang w:val="lt-LT"/>
        </w:rPr>
        <w:t xml:space="preserve"> - mokykla</w:t>
      </w:r>
      <w:r w:rsidR="00744A15" w:rsidRPr="008577E3">
        <w:rPr>
          <w:color w:val="000000"/>
          <w:lang w:val="lt-LT"/>
        </w:rPr>
        <w:t xml:space="preserve">, Mažeikių  lopšeliu – darželiu “Bitutė”, </w:t>
      </w:r>
      <w:r>
        <w:rPr>
          <w:color w:val="000000"/>
          <w:lang w:val="lt-LT"/>
        </w:rPr>
        <w:t>Klaipėdos rajono Dovilų lopšeliu</w:t>
      </w:r>
      <w:r w:rsidR="00027FC6">
        <w:rPr>
          <w:color w:val="000000"/>
          <w:lang w:val="lt-LT"/>
        </w:rPr>
        <w:t xml:space="preserve"> </w:t>
      </w:r>
      <w:r>
        <w:rPr>
          <w:color w:val="000000"/>
          <w:lang w:val="lt-LT"/>
        </w:rPr>
        <w:t xml:space="preserve">- darželiu ,,Kregždutė“, </w:t>
      </w:r>
      <w:r w:rsidR="00744A15" w:rsidRPr="008577E3">
        <w:rPr>
          <w:color w:val="000000"/>
          <w:lang w:val="lt-LT"/>
        </w:rPr>
        <w:t>Vilniaus M.Montessori metodo centru, Padvarių  kaimo bendruomenės centru “Trys tvenkiniai”, Kretingos moterų mokymo ir informa</w:t>
      </w:r>
      <w:r>
        <w:rPr>
          <w:color w:val="000000"/>
          <w:lang w:val="lt-LT"/>
        </w:rPr>
        <w:t>cijos centru, rajono ikimokykl</w:t>
      </w:r>
      <w:r w:rsidR="00AA0E6D">
        <w:rPr>
          <w:color w:val="000000"/>
          <w:lang w:val="lt-LT"/>
        </w:rPr>
        <w:t>inėmis ir kt. ugdymo įstaigomis.</w:t>
      </w:r>
    </w:p>
    <w:p w:rsidR="00744A15" w:rsidRPr="007178ED" w:rsidRDefault="00744A15" w:rsidP="00744A15">
      <w:pPr>
        <w:jc w:val="center"/>
        <w:rPr>
          <w:b/>
          <w:bCs/>
          <w:sz w:val="28"/>
          <w:lang w:val="lt-LT"/>
        </w:rPr>
      </w:pPr>
    </w:p>
    <w:p w:rsidR="00393712" w:rsidRPr="00393712" w:rsidRDefault="006A6266" w:rsidP="006A6266">
      <w:pPr>
        <w:rPr>
          <w:b/>
          <w:sz w:val="28"/>
          <w:szCs w:val="28"/>
        </w:rPr>
      </w:pPr>
      <w:r>
        <w:rPr>
          <w:b/>
          <w:sz w:val="28"/>
          <w:szCs w:val="28"/>
          <w:lang w:val="lt-LT"/>
        </w:rPr>
        <w:t xml:space="preserve">                                </w:t>
      </w:r>
      <w:r w:rsidR="00393712" w:rsidRPr="00393712">
        <w:rPr>
          <w:b/>
          <w:sz w:val="28"/>
          <w:szCs w:val="28"/>
        </w:rPr>
        <w:t>V.    SSGG ANALIZĖS SUVESTINĖ</w:t>
      </w:r>
    </w:p>
    <w:p w:rsidR="00393712" w:rsidRDefault="00393712" w:rsidP="00393712">
      <w:pPr>
        <w:jc w:val="center"/>
        <w:rPr>
          <w:b/>
        </w:rPr>
      </w:pPr>
    </w:p>
    <w:p w:rsidR="00393712" w:rsidRDefault="00393712" w:rsidP="00393712">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393712" w:rsidRPr="002C10EC">
        <w:tc>
          <w:tcPr>
            <w:tcW w:w="4927" w:type="dxa"/>
            <w:shd w:val="clear" w:color="auto" w:fill="auto"/>
          </w:tcPr>
          <w:p w:rsidR="00393712" w:rsidRPr="002C10EC" w:rsidRDefault="00393712" w:rsidP="00CC2E08">
            <w:pPr>
              <w:jc w:val="center"/>
              <w:rPr>
                <w:b/>
              </w:rPr>
            </w:pPr>
            <w:r w:rsidRPr="002C10EC">
              <w:rPr>
                <w:b/>
              </w:rPr>
              <w:t>Stipriosios pusės</w:t>
            </w:r>
          </w:p>
        </w:tc>
        <w:tc>
          <w:tcPr>
            <w:tcW w:w="4927" w:type="dxa"/>
            <w:shd w:val="clear" w:color="auto" w:fill="auto"/>
          </w:tcPr>
          <w:p w:rsidR="00393712" w:rsidRPr="002C10EC" w:rsidRDefault="00393712" w:rsidP="00CC2E08">
            <w:pPr>
              <w:jc w:val="center"/>
              <w:rPr>
                <w:b/>
              </w:rPr>
            </w:pPr>
            <w:r w:rsidRPr="002C10EC">
              <w:rPr>
                <w:b/>
              </w:rPr>
              <w:t>Silnosios pusės</w:t>
            </w:r>
          </w:p>
        </w:tc>
      </w:tr>
      <w:tr w:rsidR="00393712" w:rsidRPr="002C10EC">
        <w:tc>
          <w:tcPr>
            <w:tcW w:w="4927" w:type="dxa"/>
            <w:shd w:val="clear" w:color="auto" w:fill="auto"/>
          </w:tcPr>
          <w:p w:rsidR="00393712" w:rsidRPr="001160B9" w:rsidRDefault="00393712" w:rsidP="00CC2E08">
            <w:r w:rsidRPr="001160B9">
              <w:t xml:space="preserve">Dirbama pagal M.Montessori ugdymo sistemą, kuri tenkina vaiko ir jo tėvų </w:t>
            </w:r>
          </w:p>
          <w:p w:rsidR="00393712" w:rsidRDefault="00393712" w:rsidP="00CC2E08">
            <w:r w:rsidRPr="001160B9">
              <w:t>poreikius ir lūkesčius</w:t>
            </w:r>
            <w:r w:rsidR="001E20F5">
              <w:t xml:space="preserve">; </w:t>
            </w:r>
          </w:p>
          <w:p w:rsidR="00393712" w:rsidRPr="00393E83" w:rsidRDefault="00393712" w:rsidP="00CC2E08">
            <w:r>
              <w:t>Vaikams sudaromos optimalios sąlygos atskleisti savo individualumą ir kūrybingumą.</w:t>
            </w:r>
          </w:p>
          <w:p w:rsidR="00393712" w:rsidRPr="00393E83" w:rsidRDefault="00393712" w:rsidP="00CC2E08">
            <w:r w:rsidRPr="00393E83">
              <w:t xml:space="preserve"> Ugdymo(si) priemonės atliepia vaikų ugdymo(si) poreikius ir skatina jų ugdymą(si).</w:t>
            </w:r>
          </w:p>
          <w:p w:rsidR="00393712" w:rsidRDefault="00393712" w:rsidP="00CC2E08">
            <w:r>
              <w:t>Įstaiga turi savas tradicijas, priimtinas visai bendruomenei ir tenkinančias jos poreikius.</w:t>
            </w:r>
          </w:p>
          <w:p w:rsidR="00393712" w:rsidRDefault="00393712" w:rsidP="00CC2E08">
            <w:r>
              <w:t>Informacija apie vaikų ugdymasi ir pasiekimus perduodama įvairiomis, tėvams priimtomis formomis.</w:t>
            </w:r>
          </w:p>
          <w:p w:rsidR="00393712" w:rsidRPr="001160B9" w:rsidRDefault="00FB0DB2" w:rsidP="00CC2E08">
            <w:r>
              <w:t xml:space="preserve"> Šeimos ir lopšelio</w:t>
            </w:r>
            <w:r w:rsidR="00027FC6">
              <w:t xml:space="preserve"> </w:t>
            </w:r>
            <w:r>
              <w:t xml:space="preserve">- darželio </w:t>
            </w:r>
            <w:r w:rsidR="00393712">
              <w:t>bendradarbiavimo procesas yra sistemingas. Bendradarbiavimui naudojamos įvairiausios formos.</w:t>
            </w:r>
          </w:p>
          <w:p w:rsidR="00393712" w:rsidRDefault="0026147B" w:rsidP="00CC2E08">
            <w:r>
              <w:t xml:space="preserve"> Kompetetingi ir profesionalūs pedagogai</w:t>
            </w:r>
          </w:p>
          <w:p w:rsidR="00393712" w:rsidRDefault="00393712" w:rsidP="00CC2E08">
            <w:r w:rsidRPr="00393E83">
              <w:t>Įstaigos vadovas k</w:t>
            </w:r>
            <w:r w:rsidR="00FB0DB2">
              <w:t>ompetentingas, turi II</w:t>
            </w:r>
            <w:r w:rsidRPr="00393E83">
              <w:t xml:space="preserve"> vadybinę vado</w:t>
            </w:r>
            <w:r w:rsidR="00FB0DB2">
              <w:t xml:space="preserve">vo kvalifikaciją. </w:t>
            </w:r>
          </w:p>
          <w:p w:rsidR="00393712" w:rsidRPr="00393E83" w:rsidRDefault="00393712" w:rsidP="00CC2E08">
            <w:r w:rsidRPr="00393E83">
              <w:t>Savivaldos institucijoms sudary</w:t>
            </w:r>
            <w:r w:rsidR="00FB0DB2">
              <w:t>tos galimybės dalyvauti</w:t>
            </w:r>
            <w:r w:rsidR="00027FC6">
              <w:t xml:space="preserve"> </w:t>
            </w:r>
            <w:r w:rsidRPr="00393E83">
              <w:t>valdyme, strategijos kūrime.</w:t>
            </w:r>
          </w:p>
          <w:p w:rsidR="00393712" w:rsidRPr="001160B9" w:rsidRDefault="0026147B" w:rsidP="00CC2E08">
            <w:r>
              <w:t>Parengta ir įgyvendinama  I</w:t>
            </w:r>
            <w:r w:rsidR="00393712" w:rsidRPr="001160B9">
              <w:t xml:space="preserve">kimokyklinio </w:t>
            </w:r>
            <w:r w:rsidR="00393712">
              <w:t xml:space="preserve">ugdymo programa, </w:t>
            </w:r>
            <w:r w:rsidR="00393712" w:rsidRPr="001160B9">
              <w:t>y</w:t>
            </w:r>
            <w:r w:rsidR="00393712">
              <w:t>y</w:t>
            </w:r>
            <w:r w:rsidR="00393712" w:rsidRPr="001160B9">
              <w:t>kdoma programos stebėsena.</w:t>
            </w:r>
          </w:p>
          <w:p w:rsidR="00393712" w:rsidRDefault="00393712" w:rsidP="00CC2E08">
            <w:r w:rsidRPr="001160B9">
              <w:t xml:space="preserve">Yra sukurta vaikų pažangos ir </w:t>
            </w:r>
            <w:r w:rsidR="0026147B">
              <w:t xml:space="preserve">pasiekimų </w:t>
            </w:r>
            <w:r w:rsidR="001E20F5">
              <w:t xml:space="preserve">vertinimo sistema. </w:t>
            </w:r>
          </w:p>
          <w:p w:rsidR="00393712" w:rsidRPr="001160B9" w:rsidRDefault="0026147B" w:rsidP="00CC2E08">
            <w:r>
              <w:t xml:space="preserve"> </w:t>
            </w:r>
            <w:r w:rsidR="00393712" w:rsidRPr="001160B9">
              <w:t>Įstaiga yra žinoma, jos veikla teigiamai vertinama vietos bendruomenėje.</w:t>
            </w:r>
          </w:p>
          <w:p w:rsidR="00393712" w:rsidRPr="001160B9" w:rsidRDefault="00393712" w:rsidP="00CC2E08">
            <w:pPr>
              <w:rPr>
                <w:b/>
              </w:rPr>
            </w:pPr>
          </w:p>
          <w:p w:rsidR="00393712" w:rsidRPr="001160B9" w:rsidRDefault="00393712" w:rsidP="00CC2E08">
            <w:pPr>
              <w:jc w:val="center"/>
              <w:rPr>
                <w:b/>
              </w:rPr>
            </w:pPr>
          </w:p>
          <w:p w:rsidR="00393712" w:rsidRPr="001160B9" w:rsidRDefault="00393712" w:rsidP="00CC2E08">
            <w:pPr>
              <w:jc w:val="center"/>
              <w:rPr>
                <w:b/>
              </w:rPr>
            </w:pPr>
          </w:p>
        </w:tc>
        <w:tc>
          <w:tcPr>
            <w:tcW w:w="4927" w:type="dxa"/>
            <w:shd w:val="clear" w:color="auto" w:fill="auto"/>
          </w:tcPr>
          <w:p w:rsidR="00393712" w:rsidRPr="001160B9" w:rsidRDefault="00393712" w:rsidP="00CC2E08">
            <w:r w:rsidRPr="001160B9">
              <w:lastRenderedPageBreak/>
              <w:t>Ugdomoji aplink</w:t>
            </w:r>
            <w:r>
              <w:t xml:space="preserve">a </w:t>
            </w:r>
            <w:r w:rsidR="00DC44A1">
              <w:t xml:space="preserve"> kiemo teritorijoje, neatitinka vaikų  poreikių ir gero įstaigos įvaizdžio.</w:t>
            </w:r>
          </w:p>
          <w:p w:rsidR="00DC44A1" w:rsidRPr="008111A3" w:rsidRDefault="00DC44A1" w:rsidP="00DC44A1">
            <w:r>
              <w:t>Nerenovuotas  lopšelio - darželio pastatas.</w:t>
            </w:r>
          </w:p>
          <w:p w:rsidR="00393712" w:rsidRPr="001160B9" w:rsidRDefault="00393712" w:rsidP="00CC2E08">
            <w:r w:rsidRPr="001160B9">
              <w:t xml:space="preserve">Nėra </w:t>
            </w:r>
            <w:r w:rsidR="00DC44A1">
              <w:t>bendrosios praktikos slaugytojo</w:t>
            </w:r>
            <w:r w:rsidRPr="001160B9">
              <w:t xml:space="preserve"> pareigybės</w:t>
            </w:r>
            <w:r w:rsidR="00DC44A1">
              <w:t>.</w:t>
            </w:r>
          </w:p>
          <w:p w:rsidR="00393712" w:rsidRDefault="00393712" w:rsidP="00CC2E08">
            <w:r w:rsidRPr="001160B9">
              <w:t>Ugdymo</w:t>
            </w:r>
            <w:r>
              <w:t>(si)</w:t>
            </w:r>
            <w:r w:rsidR="00DC44A1">
              <w:t xml:space="preserve"> aplinka </w:t>
            </w:r>
            <w:r w:rsidRPr="001160B9">
              <w:t xml:space="preserve"> dalinai atitinka higienos normų  reikalavimus</w:t>
            </w:r>
            <w:r w:rsidR="00DC44A1">
              <w:t xml:space="preserve">  ir ugdymo(si) poreikius</w:t>
            </w:r>
            <w:r w:rsidRPr="001160B9">
              <w:t xml:space="preserve"> (</w:t>
            </w:r>
            <w:r w:rsidR="00DC44A1">
              <w:t xml:space="preserve">pasenusi </w:t>
            </w:r>
            <w:r w:rsidRPr="001160B9">
              <w:t>grindų danga, apšvietimas</w:t>
            </w:r>
            <w:r w:rsidR="00DC44A1">
              <w:t>, seni baldai</w:t>
            </w:r>
            <w:r w:rsidRPr="001160B9">
              <w:t>).</w:t>
            </w:r>
          </w:p>
          <w:p w:rsidR="00393712" w:rsidRDefault="00DC44A1" w:rsidP="00CC2E08">
            <w:pPr>
              <w:jc w:val="both"/>
            </w:pPr>
            <w:r>
              <w:t xml:space="preserve"> G</w:t>
            </w:r>
            <w:r w:rsidR="00393712" w:rsidRPr="00393E83">
              <w:t xml:space="preserve">aunamos lėšos iš dalies laiduoja </w:t>
            </w:r>
            <w:smartTag w:uri="urn:schemas-microsoft-com:office:smarttags" w:element="place">
              <w:smartTag w:uri="urn:schemas-microsoft-com:office:smarttags" w:element="City">
                <w:r w:rsidR="00393712" w:rsidRPr="00393E83">
                  <w:t>gerą</w:t>
                </w:r>
              </w:smartTag>
            </w:smartTag>
            <w:r>
              <w:t xml:space="preserve"> įstaigos veiklą ir įvaizdį.</w:t>
            </w:r>
          </w:p>
          <w:p w:rsidR="00A4513E" w:rsidRDefault="00A4513E" w:rsidP="00CC2E08">
            <w:pPr>
              <w:jc w:val="both"/>
            </w:pPr>
            <w:r>
              <w:t>Maži pedagogų ir kitų darbuotojų atlyginimai.</w:t>
            </w:r>
          </w:p>
          <w:p w:rsidR="00393712" w:rsidRDefault="00393712" w:rsidP="00CC2E08">
            <w:r w:rsidRPr="001160B9">
              <w:t>Specialūs vaiko poreikiai tenkinami iš dalies, nes įstaigoje dirba logopedas 0,5 etato krūviu, nėra socialinio pedagogo, bei kitų išorės specialistų.</w:t>
            </w:r>
          </w:p>
          <w:p w:rsidR="00393712" w:rsidRDefault="00393712" w:rsidP="00CC2E08">
            <w:r>
              <w:t>Nepakankamai išnaudojamos informacinės technologijos.</w:t>
            </w:r>
          </w:p>
          <w:p w:rsidR="00393712" w:rsidRDefault="00DC44A1" w:rsidP="00CC2E08">
            <w:r>
              <w:t>Nepakankama kvalifikuota psichologinė pagalba įstaigoje</w:t>
            </w:r>
            <w:r w:rsidR="00027FC6">
              <w:t>.</w:t>
            </w:r>
            <w:r>
              <w:t xml:space="preserve"> </w:t>
            </w:r>
          </w:p>
          <w:p w:rsidR="00CC2E08" w:rsidRDefault="00CC2E08" w:rsidP="00CC2E08">
            <w:r>
              <w:t xml:space="preserve">Tobulintina  ikimokyklinio amžiaus pasiekimų ir pažangos vertinimo sistema </w:t>
            </w:r>
          </w:p>
          <w:p w:rsidR="00393712" w:rsidRDefault="00DC44A1" w:rsidP="00CC2E08">
            <w:r>
              <w:t>Ribotas  pedagogų užsienio kalbų mokėjimas, trukdo tarptautiniam  bendradarbiavimui, žinių ir patirties sklaidai.</w:t>
            </w:r>
          </w:p>
          <w:p w:rsidR="00DC44A1" w:rsidRDefault="00A4513E" w:rsidP="00CC2E08">
            <w:r>
              <w:t>Kai kurių tėvų didelis užimtumas (ilgos darbo valandos, išvykymai į užsienį)</w:t>
            </w:r>
          </w:p>
          <w:p w:rsidR="00A4513E" w:rsidRDefault="00CC2E08" w:rsidP="00CC2E08">
            <w:r>
              <w:lastRenderedPageBreak/>
              <w:t>Tėvams t</w:t>
            </w:r>
            <w:r w:rsidR="00A4513E">
              <w:t xml:space="preserve">rūksta  </w:t>
            </w:r>
            <w:r>
              <w:t xml:space="preserve">įgūdžių, įpročių  ir žinių   </w:t>
            </w:r>
            <w:r w:rsidR="00A4513E">
              <w:t xml:space="preserve"> </w:t>
            </w:r>
            <w:r>
              <w:t xml:space="preserve">vaikų ugdymo(si) klausimais. </w:t>
            </w:r>
          </w:p>
          <w:p w:rsidR="00393712" w:rsidRPr="001160B9" w:rsidRDefault="00393712" w:rsidP="00CC2E08"/>
          <w:p w:rsidR="00393712" w:rsidRPr="001160B9" w:rsidRDefault="00393712" w:rsidP="00CC2E08"/>
          <w:p w:rsidR="00393712" w:rsidRPr="001160B9" w:rsidRDefault="00393712" w:rsidP="00CC2E08">
            <w:pPr>
              <w:jc w:val="center"/>
              <w:rPr>
                <w:b/>
              </w:rPr>
            </w:pPr>
          </w:p>
        </w:tc>
      </w:tr>
    </w:tbl>
    <w:p w:rsidR="00AC44C8" w:rsidRPr="00AC44C8" w:rsidRDefault="00AC44C8" w:rsidP="00AC44C8">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025449" w:rsidRPr="0069686A">
        <w:tc>
          <w:tcPr>
            <w:tcW w:w="4927" w:type="dxa"/>
            <w:shd w:val="clear" w:color="auto" w:fill="auto"/>
          </w:tcPr>
          <w:p w:rsidR="00025449" w:rsidRPr="0069686A" w:rsidRDefault="00025449" w:rsidP="0069686A">
            <w:pPr>
              <w:jc w:val="center"/>
              <w:rPr>
                <w:b/>
                <w:lang w:val="lt-LT"/>
              </w:rPr>
            </w:pPr>
            <w:r w:rsidRPr="0069686A">
              <w:rPr>
                <w:b/>
                <w:lang w:val="lt-LT"/>
              </w:rPr>
              <w:t>Galimybės</w:t>
            </w:r>
          </w:p>
        </w:tc>
        <w:tc>
          <w:tcPr>
            <w:tcW w:w="4927" w:type="dxa"/>
            <w:shd w:val="clear" w:color="auto" w:fill="auto"/>
          </w:tcPr>
          <w:p w:rsidR="00025449" w:rsidRPr="0069686A" w:rsidRDefault="00025449" w:rsidP="0069686A">
            <w:pPr>
              <w:jc w:val="center"/>
              <w:rPr>
                <w:b/>
                <w:lang w:val="lt-LT"/>
              </w:rPr>
            </w:pPr>
            <w:r w:rsidRPr="0069686A">
              <w:rPr>
                <w:b/>
                <w:lang w:val="lt-LT"/>
              </w:rPr>
              <w:t>Grėsmės</w:t>
            </w:r>
          </w:p>
        </w:tc>
      </w:tr>
      <w:tr w:rsidR="00025449" w:rsidRPr="0069686A">
        <w:tc>
          <w:tcPr>
            <w:tcW w:w="4927" w:type="dxa"/>
            <w:shd w:val="clear" w:color="auto" w:fill="auto"/>
          </w:tcPr>
          <w:p w:rsidR="00025449" w:rsidRPr="0069686A" w:rsidRDefault="00EC02F0" w:rsidP="00EC02F0">
            <w:pPr>
              <w:rPr>
                <w:lang w:val="lt-LT"/>
              </w:rPr>
            </w:pPr>
            <w:r w:rsidRPr="0069686A">
              <w:rPr>
                <w:lang w:val="lt-LT"/>
              </w:rPr>
              <w:t>Populiarinti įstaigos veiklą, M.Montessori ugdymo sistemą, jos privalumus</w:t>
            </w:r>
            <w:r w:rsidR="00B037FC" w:rsidRPr="0069686A">
              <w:rPr>
                <w:lang w:val="lt-LT"/>
              </w:rPr>
              <w:t>;</w:t>
            </w:r>
          </w:p>
          <w:p w:rsidR="00EC02F0" w:rsidRPr="0069686A" w:rsidRDefault="00EC02F0" w:rsidP="00EC02F0">
            <w:pPr>
              <w:rPr>
                <w:lang w:val="lt-LT"/>
              </w:rPr>
            </w:pPr>
            <w:r w:rsidRPr="0069686A">
              <w:rPr>
                <w:lang w:val="lt-LT"/>
              </w:rPr>
              <w:t>Gilintis į M. Montessori sampratos esmę, siekti teorinių žinių ir praktinės veiklos dermės</w:t>
            </w:r>
            <w:r w:rsidR="00B037FC" w:rsidRPr="0069686A">
              <w:rPr>
                <w:lang w:val="lt-LT"/>
              </w:rPr>
              <w:t>;</w:t>
            </w:r>
          </w:p>
          <w:p w:rsidR="00B037FC" w:rsidRPr="0069686A" w:rsidRDefault="00EC02F0" w:rsidP="00EC02F0">
            <w:pPr>
              <w:rPr>
                <w:lang w:val="lt-LT"/>
              </w:rPr>
            </w:pPr>
            <w:r w:rsidRPr="0069686A">
              <w:rPr>
                <w:lang w:val="lt-LT"/>
              </w:rPr>
              <w:t>Ieškoti  įvairesnių  paslaugų  tėvams galimybės (grupių modelių įvairovė);</w:t>
            </w:r>
          </w:p>
          <w:p w:rsidR="00EC02F0" w:rsidRPr="0069686A" w:rsidRDefault="00EC02F0" w:rsidP="00EC02F0">
            <w:pPr>
              <w:rPr>
                <w:lang w:val="lt-LT"/>
              </w:rPr>
            </w:pPr>
            <w:r w:rsidRPr="0069686A">
              <w:rPr>
                <w:lang w:val="lt-LT"/>
              </w:rPr>
              <w:t>Tęsti bendradarbiavimą su socialiniais partneriais</w:t>
            </w:r>
            <w:r w:rsidR="00B037FC" w:rsidRPr="0069686A">
              <w:rPr>
                <w:lang w:val="lt-LT"/>
              </w:rPr>
              <w:t>;</w:t>
            </w:r>
          </w:p>
          <w:p w:rsidR="00EC02F0" w:rsidRPr="0069686A" w:rsidRDefault="00EC02F0" w:rsidP="00EC02F0">
            <w:pPr>
              <w:rPr>
                <w:lang w:val="lt-LT"/>
              </w:rPr>
            </w:pPr>
            <w:r w:rsidRPr="0069686A">
              <w:rPr>
                <w:lang w:val="lt-LT"/>
              </w:rPr>
              <w:t>Pedagogus ir kt. darbuotojus  skatinti mokytis ugdymosi, mokymosi visą gyvenimą strategijų</w:t>
            </w:r>
            <w:r w:rsidR="00B037FC" w:rsidRPr="0069686A">
              <w:rPr>
                <w:lang w:val="lt-LT"/>
              </w:rPr>
              <w:t>;</w:t>
            </w:r>
          </w:p>
          <w:p w:rsidR="00EC02F0" w:rsidRPr="0069686A" w:rsidRDefault="00EC02F0" w:rsidP="0069686A">
            <w:pPr>
              <w:jc w:val="both"/>
              <w:rPr>
                <w:lang w:val="lt-LT"/>
              </w:rPr>
            </w:pPr>
            <w:r w:rsidRPr="0069686A">
              <w:rPr>
                <w:lang w:val="lt-LT"/>
              </w:rPr>
              <w:t>Plėtoti  gerosios patirties sklaidą įvairesnėmis formomis, panaudojat tarptautinio dalijimosi patirtimi per projektus galimybes;</w:t>
            </w:r>
          </w:p>
          <w:p w:rsidR="00EC02F0" w:rsidRPr="0069686A" w:rsidRDefault="00EC02F0" w:rsidP="00EC02F0">
            <w:pPr>
              <w:rPr>
                <w:lang w:val="lt-LT"/>
              </w:rPr>
            </w:pPr>
            <w:r w:rsidRPr="0069686A">
              <w:rPr>
                <w:lang w:val="lt-LT"/>
              </w:rPr>
              <w:t>Gauti lėšų iš GPM 2</w:t>
            </w:r>
            <w:r>
              <w:t>%</w:t>
            </w:r>
            <w:r w:rsidRPr="0069686A">
              <w:rPr>
                <w:lang w:val="lt-LT"/>
              </w:rPr>
              <w:t xml:space="preserve"> </w:t>
            </w:r>
            <w:r w:rsidR="00B037FC" w:rsidRPr="0069686A">
              <w:rPr>
                <w:lang w:val="lt-LT"/>
              </w:rPr>
              <w:t>;</w:t>
            </w:r>
          </w:p>
          <w:p w:rsidR="00EC02F0" w:rsidRPr="0069686A" w:rsidRDefault="00EC02F0" w:rsidP="00EC02F0">
            <w:pPr>
              <w:rPr>
                <w:lang w:val="lt-LT"/>
              </w:rPr>
            </w:pPr>
            <w:r w:rsidRPr="0069686A">
              <w:rPr>
                <w:lang w:val="lt-LT"/>
              </w:rPr>
              <w:t>Dalyvauti</w:t>
            </w:r>
            <w:r w:rsidR="00383116" w:rsidRPr="0069686A">
              <w:rPr>
                <w:lang w:val="lt-LT"/>
              </w:rPr>
              <w:t xml:space="preserve"> ES finansuojamuose projektuose</w:t>
            </w:r>
            <w:r w:rsidR="00B037FC" w:rsidRPr="0069686A">
              <w:rPr>
                <w:lang w:val="lt-LT"/>
              </w:rPr>
              <w:t>;</w:t>
            </w:r>
          </w:p>
          <w:p w:rsidR="00383116" w:rsidRPr="0069686A" w:rsidRDefault="00383116" w:rsidP="00EC02F0">
            <w:pPr>
              <w:rPr>
                <w:lang w:val="lt-LT"/>
              </w:rPr>
            </w:pPr>
            <w:r w:rsidRPr="0069686A">
              <w:rPr>
                <w:rFonts w:ascii="Palemonas" w:hAnsi="Palemonas"/>
              </w:rPr>
              <w:t>Kurti įstaigos veiklos priežiūrą, taikant vidaus audito, stebėsenos metodiką, analizuojant ir įvertinant pokyčius.</w:t>
            </w:r>
          </w:p>
        </w:tc>
        <w:tc>
          <w:tcPr>
            <w:tcW w:w="4927" w:type="dxa"/>
            <w:shd w:val="clear" w:color="auto" w:fill="auto"/>
          </w:tcPr>
          <w:p w:rsidR="00025449" w:rsidRPr="0069686A" w:rsidRDefault="00800154" w:rsidP="00744A15">
            <w:pPr>
              <w:rPr>
                <w:rFonts w:ascii="Palemonas" w:hAnsi="Palemonas"/>
                <w:lang w:val="lt-LT"/>
              </w:rPr>
            </w:pPr>
            <w:r w:rsidRPr="0069686A">
              <w:rPr>
                <w:rFonts w:ascii="Palemonas" w:hAnsi="Palemonas"/>
                <w:lang w:val="lt-LT"/>
              </w:rPr>
              <w:t>Valstybės ir savivaldybės finansavimas neužtikrina ugdymo(si) aplinkos poreikių, kelia tėvų nepasitenkinimą, prastėja įstaigos įvaizdis</w:t>
            </w:r>
            <w:r w:rsidR="00B037FC" w:rsidRPr="0069686A">
              <w:rPr>
                <w:rFonts w:ascii="Palemonas" w:hAnsi="Palemonas"/>
                <w:lang w:val="lt-LT"/>
              </w:rPr>
              <w:t>;</w:t>
            </w:r>
          </w:p>
          <w:p w:rsidR="00B037FC" w:rsidRPr="0069686A" w:rsidRDefault="00B037FC" w:rsidP="00744A15">
            <w:pPr>
              <w:rPr>
                <w:lang w:val="lt-LT"/>
              </w:rPr>
            </w:pPr>
            <w:r w:rsidRPr="0069686A">
              <w:rPr>
                <w:lang w:val="lt-LT"/>
              </w:rPr>
              <w:t>Blogėjanti pastato ir patalpų būklė ir lėti renovacijos tempai  neatitinka šiuolaikinės ugdymo įstaigos įvaizdžio;</w:t>
            </w:r>
          </w:p>
          <w:p w:rsidR="00800154" w:rsidRPr="0069686A" w:rsidRDefault="00800154" w:rsidP="00744A15">
            <w:pPr>
              <w:rPr>
                <w:rFonts w:ascii="Palemonas" w:hAnsi="Palemonas"/>
                <w:lang w:val="lt-LT"/>
              </w:rPr>
            </w:pPr>
            <w:r w:rsidRPr="0069686A">
              <w:rPr>
                <w:rFonts w:ascii="Palemonas" w:hAnsi="Palemonas"/>
                <w:lang w:val="lt-LT"/>
              </w:rPr>
              <w:t>Išliekančios neigiamos demografinės tendencijos  turi įtakos vaikų skaičiui Kretingoje</w:t>
            </w:r>
            <w:r w:rsidR="00B037FC" w:rsidRPr="0069686A">
              <w:rPr>
                <w:rFonts w:ascii="Palemonas" w:hAnsi="Palemonas"/>
                <w:lang w:val="lt-LT"/>
              </w:rPr>
              <w:t>, gali mažėti vaikų skaičius įstaigoje</w:t>
            </w:r>
            <w:r w:rsidR="00C036D1" w:rsidRPr="0069686A">
              <w:rPr>
                <w:rFonts w:ascii="Palemonas" w:hAnsi="Palemonas"/>
                <w:lang w:val="lt-LT"/>
              </w:rPr>
              <w:t>;</w:t>
            </w:r>
          </w:p>
          <w:p w:rsidR="00B037FC" w:rsidRPr="0069686A" w:rsidRDefault="00B037FC" w:rsidP="00744A15">
            <w:pPr>
              <w:rPr>
                <w:rFonts w:ascii="Palemonas" w:hAnsi="Palemonas"/>
                <w:lang w:val="lt-LT"/>
              </w:rPr>
            </w:pPr>
            <w:r w:rsidRPr="0069686A">
              <w:rPr>
                <w:rFonts w:ascii="Palemonas" w:hAnsi="Palemonas"/>
                <w:lang w:val="lt-LT"/>
              </w:rPr>
              <w:t>Didėjantis socialinę paramą ir pašalpas gaunančių asmenų skaičius, blogėjanti kriminologinė situacija, pakitęs požiūris į žmogiškąsias vertybes</w:t>
            </w:r>
            <w:r w:rsidR="00C036D1" w:rsidRPr="0069686A">
              <w:rPr>
                <w:rFonts w:ascii="Palemonas" w:hAnsi="Palemonas"/>
                <w:lang w:val="lt-LT"/>
              </w:rPr>
              <w:t>;</w:t>
            </w:r>
          </w:p>
          <w:p w:rsidR="00B037FC" w:rsidRPr="0069686A" w:rsidRDefault="00B037FC" w:rsidP="00744A15">
            <w:pPr>
              <w:rPr>
                <w:rFonts w:ascii="Palemonas" w:hAnsi="Palemonas"/>
                <w:lang w:val="lt-LT"/>
              </w:rPr>
            </w:pPr>
            <w:r w:rsidRPr="0069686A">
              <w:rPr>
                <w:rFonts w:ascii="Palemonas" w:hAnsi="Palemonas"/>
                <w:lang w:val="lt-LT"/>
              </w:rPr>
              <w:t xml:space="preserve">Nevienareikšmis visuomenės požiūris į </w:t>
            </w:r>
            <w:r w:rsidR="00C036D1" w:rsidRPr="0069686A">
              <w:rPr>
                <w:rFonts w:ascii="Palemonas" w:hAnsi="Palemonas"/>
                <w:lang w:val="lt-LT"/>
              </w:rPr>
              <w:t>M.Montessori pedagoginę sistemą;</w:t>
            </w:r>
          </w:p>
          <w:p w:rsidR="00B037FC" w:rsidRPr="0069686A" w:rsidRDefault="00B037FC" w:rsidP="00C036D1">
            <w:pPr>
              <w:rPr>
                <w:lang w:val="lt-LT"/>
              </w:rPr>
            </w:pPr>
            <w:r w:rsidRPr="0069686A">
              <w:rPr>
                <w:lang w:val="lt-LT"/>
              </w:rPr>
              <w:t>Padidėjus atlyginimams kitose žmonių profesinėse srityse ir atsiradus laisvų darbo vietų, aplinkos darbuotojai, dėl mažų atlyginim</w:t>
            </w:r>
            <w:r w:rsidR="00C036D1" w:rsidRPr="0069686A">
              <w:rPr>
                <w:lang w:val="lt-LT"/>
              </w:rPr>
              <w:t>ų paliks  darbo vietas įstaigoje</w:t>
            </w:r>
            <w:r w:rsidRPr="0069686A">
              <w:rPr>
                <w:lang w:val="lt-LT"/>
              </w:rPr>
              <w:t>;</w:t>
            </w:r>
          </w:p>
          <w:p w:rsidR="00C036D1" w:rsidRPr="0069686A" w:rsidRDefault="00C036D1" w:rsidP="00C036D1">
            <w:pPr>
              <w:rPr>
                <w:lang w:val="lt-LT"/>
              </w:rPr>
            </w:pPr>
            <w:r w:rsidRPr="0069686A">
              <w:rPr>
                <w:lang w:val="lt-LT"/>
              </w:rPr>
              <w:t>Padidėjus užmokesčiui už  vaiko išlaikymą lopšelyje</w:t>
            </w:r>
            <w:r w:rsidR="005B3A45">
              <w:rPr>
                <w:lang w:val="lt-LT"/>
              </w:rPr>
              <w:t xml:space="preserve"> </w:t>
            </w:r>
            <w:r w:rsidRPr="0069686A">
              <w:rPr>
                <w:lang w:val="lt-LT"/>
              </w:rPr>
              <w:t>- darželyje,  dalis šeimų atsisakys ikimokyklinio ugdymo įstaigoje paslaugų.</w:t>
            </w:r>
          </w:p>
          <w:p w:rsidR="00B037FC" w:rsidRPr="0069686A" w:rsidRDefault="00B037FC" w:rsidP="00744A15">
            <w:pPr>
              <w:rPr>
                <w:lang w:val="lt-LT"/>
              </w:rPr>
            </w:pPr>
          </w:p>
        </w:tc>
      </w:tr>
    </w:tbl>
    <w:p w:rsidR="00744A15" w:rsidRPr="007178ED" w:rsidRDefault="00744A15" w:rsidP="00744A15">
      <w:pPr>
        <w:rPr>
          <w:lang w:val="lt-LT"/>
        </w:rPr>
      </w:pPr>
    </w:p>
    <w:p w:rsidR="00744A15" w:rsidRPr="007178ED" w:rsidRDefault="00744A15" w:rsidP="00744A15">
      <w:pPr>
        <w:rPr>
          <w:lang w:val="lt-LT"/>
        </w:rPr>
      </w:pPr>
    </w:p>
    <w:p w:rsidR="00744A15" w:rsidRPr="007178ED" w:rsidRDefault="00744A15" w:rsidP="001A1D5C">
      <w:pPr>
        <w:spacing w:line="360" w:lineRule="auto"/>
        <w:rPr>
          <w:lang w:val="lt-LT"/>
        </w:rPr>
      </w:pPr>
    </w:p>
    <w:p w:rsidR="00744A15" w:rsidRPr="007178ED" w:rsidRDefault="00744A15" w:rsidP="00744A15">
      <w:pPr>
        <w:jc w:val="center"/>
        <w:rPr>
          <w:b/>
          <w:bCs/>
          <w:sz w:val="28"/>
          <w:lang w:val="lt-LT"/>
        </w:rPr>
      </w:pPr>
      <w:r w:rsidRPr="007178ED">
        <w:rPr>
          <w:b/>
          <w:bCs/>
          <w:sz w:val="28"/>
          <w:lang w:val="lt-LT"/>
        </w:rPr>
        <w:t xml:space="preserve">VI.   </w:t>
      </w:r>
      <w:r w:rsidR="000229A6">
        <w:rPr>
          <w:b/>
          <w:bCs/>
          <w:sz w:val="28"/>
          <w:lang w:val="lt-LT"/>
        </w:rPr>
        <w:t xml:space="preserve">LOPŠELIO - </w:t>
      </w:r>
      <w:r w:rsidR="00F950A5">
        <w:rPr>
          <w:b/>
          <w:bCs/>
          <w:sz w:val="28"/>
          <w:lang w:val="lt-LT"/>
        </w:rPr>
        <w:t xml:space="preserve">DARŽELIO  </w:t>
      </w:r>
      <w:r w:rsidR="000229A6">
        <w:rPr>
          <w:b/>
          <w:bCs/>
          <w:sz w:val="28"/>
          <w:lang w:val="lt-LT"/>
        </w:rPr>
        <w:t xml:space="preserve"> </w:t>
      </w:r>
      <w:r w:rsidRPr="007178ED">
        <w:rPr>
          <w:b/>
          <w:bCs/>
          <w:sz w:val="28"/>
          <w:lang w:val="lt-LT"/>
        </w:rPr>
        <w:t xml:space="preserve"> STRATEGIJA</w:t>
      </w:r>
    </w:p>
    <w:p w:rsidR="00744A15" w:rsidRPr="007178ED" w:rsidRDefault="00744A15" w:rsidP="00744A15">
      <w:pPr>
        <w:jc w:val="center"/>
        <w:rPr>
          <w:b/>
          <w:bCs/>
          <w:sz w:val="28"/>
          <w:lang w:val="lt-LT"/>
        </w:rPr>
      </w:pPr>
    </w:p>
    <w:p w:rsidR="00744A15" w:rsidRPr="007178ED" w:rsidRDefault="00744A15" w:rsidP="00744A15">
      <w:pPr>
        <w:ind w:left="360"/>
        <w:rPr>
          <w:b/>
          <w:bCs/>
          <w:sz w:val="28"/>
          <w:lang w:val="lt-LT"/>
        </w:rPr>
      </w:pPr>
    </w:p>
    <w:p w:rsidR="00744A15" w:rsidRPr="008262B0" w:rsidRDefault="00744A15" w:rsidP="00744A15">
      <w:pPr>
        <w:ind w:left="360"/>
        <w:rPr>
          <w:b/>
          <w:bCs/>
          <w:lang w:val="lt-LT"/>
        </w:rPr>
      </w:pPr>
      <w:r w:rsidRPr="008262B0">
        <w:rPr>
          <w:b/>
          <w:bCs/>
          <w:lang w:val="lt-LT"/>
        </w:rPr>
        <w:t>6.1. VIZIJA, MISIJA, FILOSOFIJA</w:t>
      </w:r>
    </w:p>
    <w:p w:rsidR="00744A15" w:rsidRPr="007178ED" w:rsidRDefault="00744A15" w:rsidP="00744A15">
      <w:pPr>
        <w:rPr>
          <w:lang w:val="lt-LT"/>
        </w:rPr>
      </w:pPr>
    </w:p>
    <w:p w:rsidR="00744A15" w:rsidRPr="007178ED" w:rsidRDefault="00744A15" w:rsidP="004E2F16">
      <w:pPr>
        <w:pStyle w:val="Antrat4"/>
        <w:spacing w:line="360" w:lineRule="auto"/>
        <w:rPr>
          <w:sz w:val="24"/>
          <w:lang w:val="lt-LT"/>
        </w:rPr>
      </w:pPr>
      <w:r w:rsidRPr="007178ED">
        <w:rPr>
          <w:sz w:val="24"/>
          <w:lang w:val="lt-LT"/>
        </w:rPr>
        <w:t xml:space="preserve">  VIZIJA</w:t>
      </w:r>
    </w:p>
    <w:p w:rsidR="00744A15" w:rsidRPr="007178ED" w:rsidRDefault="00744A15" w:rsidP="00744A15">
      <w:pPr>
        <w:spacing w:line="360" w:lineRule="auto"/>
        <w:ind w:left="360"/>
        <w:rPr>
          <w:b/>
          <w:bCs/>
          <w:iCs/>
          <w:szCs w:val="28"/>
          <w:lang w:val="lt-LT"/>
        </w:rPr>
      </w:pPr>
    </w:p>
    <w:p w:rsidR="006D48CC" w:rsidRDefault="005B3A45" w:rsidP="006D48CC">
      <w:pPr>
        <w:numPr>
          <w:ilvl w:val="0"/>
          <w:numId w:val="33"/>
        </w:numPr>
        <w:spacing w:line="360" w:lineRule="auto"/>
        <w:rPr>
          <w:lang w:val="lt-LT"/>
        </w:rPr>
      </w:pPr>
      <w:r>
        <w:rPr>
          <w:lang w:val="lt-LT"/>
        </w:rPr>
        <w:t>Lopšelis – d</w:t>
      </w:r>
      <w:r w:rsidR="006D48CC">
        <w:rPr>
          <w:lang w:val="lt-LT"/>
        </w:rPr>
        <w:t xml:space="preserve">arželis – įstaiga, kurioje  vaikas yra laisvas, darantis sprendimus, pats savos </w:t>
      </w:r>
    </w:p>
    <w:p w:rsidR="00744A15" w:rsidRPr="007178ED" w:rsidRDefault="006D48CC" w:rsidP="006D48CC">
      <w:pPr>
        <w:spacing w:line="360" w:lineRule="auto"/>
        <w:rPr>
          <w:lang w:val="lt-LT"/>
        </w:rPr>
      </w:pPr>
      <w:r>
        <w:rPr>
          <w:lang w:val="lt-LT"/>
        </w:rPr>
        <w:t xml:space="preserve">asmenybės kūrėjas </w:t>
      </w:r>
      <w:r w:rsidR="006722A7">
        <w:rPr>
          <w:lang w:val="lt-LT"/>
        </w:rPr>
        <w:t>.</w:t>
      </w:r>
    </w:p>
    <w:p w:rsidR="00744A15" w:rsidRPr="006D48CC" w:rsidRDefault="00744A15" w:rsidP="006D48CC">
      <w:pPr>
        <w:pStyle w:val="Antrat5"/>
        <w:spacing w:line="360" w:lineRule="auto"/>
        <w:rPr>
          <w:i w:val="0"/>
          <w:lang w:val="lt-LT"/>
        </w:rPr>
      </w:pPr>
      <w:r w:rsidRPr="006D48CC">
        <w:rPr>
          <w:i w:val="0"/>
          <w:lang w:val="lt-LT"/>
        </w:rPr>
        <w:t xml:space="preserve"> </w:t>
      </w:r>
      <w:r w:rsidR="006D48CC" w:rsidRPr="006D48CC">
        <w:rPr>
          <w:i w:val="0"/>
          <w:lang w:val="lt-LT"/>
        </w:rPr>
        <w:t xml:space="preserve">  </w:t>
      </w:r>
      <w:r w:rsidRPr="006D48CC">
        <w:rPr>
          <w:i w:val="0"/>
          <w:lang w:val="lt-LT"/>
        </w:rPr>
        <w:t>MISIJA</w:t>
      </w:r>
    </w:p>
    <w:p w:rsidR="005B17F2" w:rsidRPr="005B17F2" w:rsidRDefault="006D48CC" w:rsidP="006D48CC">
      <w:pPr>
        <w:numPr>
          <w:ilvl w:val="0"/>
          <w:numId w:val="32"/>
        </w:numPr>
        <w:spacing w:line="360" w:lineRule="auto"/>
        <w:rPr>
          <w:iCs/>
          <w:lang w:val="lt-LT"/>
        </w:rPr>
      </w:pPr>
      <w:r>
        <w:rPr>
          <w:iCs/>
          <w:szCs w:val="28"/>
          <w:lang w:val="lt-LT"/>
        </w:rPr>
        <w:t>S</w:t>
      </w:r>
      <w:r w:rsidR="005B17F2">
        <w:rPr>
          <w:iCs/>
          <w:szCs w:val="28"/>
          <w:lang w:val="lt-LT"/>
        </w:rPr>
        <w:t>ukurti modernią, šiuolaikišką M.Montessori pedagoginę sistemą atitinkančią ugdymo</w:t>
      </w:r>
      <w:r w:rsidR="006722A7">
        <w:rPr>
          <w:iCs/>
          <w:szCs w:val="28"/>
          <w:lang w:val="lt-LT"/>
        </w:rPr>
        <w:t>(</w:t>
      </w:r>
      <w:r w:rsidR="005B17F2">
        <w:rPr>
          <w:iCs/>
          <w:szCs w:val="28"/>
          <w:lang w:val="lt-LT"/>
        </w:rPr>
        <w:t xml:space="preserve">si </w:t>
      </w:r>
      <w:r w:rsidR="006722A7">
        <w:rPr>
          <w:iCs/>
          <w:szCs w:val="28"/>
          <w:lang w:val="lt-LT"/>
        </w:rPr>
        <w:t>)</w:t>
      </w:r>
    </w:p>
    <w:p w:rsidR="00744A15" w:rsidRPr="007178ED" w:rsidRDefault="006722A7" w:rsidP="005B17F2">
      <w:pPr>
        <w:spacing w:line="360" w:lineRule="auto"/>
        <w:rPr>
          <w:iCs/>
          <w:lang w:val="lt-LT"/>
        </w:rPr>
      </w:pPr>
      <w:r>
        <w:rPr>
          <w:iCs/>
          <w:szCs w:val="28"/>
          <w:lang w:val="lt-LT"/>
        </w:rPr>
        <w:t>aplinką;</w:t>
      </w:r>
    </w:p>
    <w:p w:rsidR="006722A7" w:rsidRDefault="006722A7" w:rsidP="005B17F2">
      <w:pPr>
        <w:numPr>
          <w:ilvl w:val="0"/>
          <w:numId w:val="32"/>
        </w:numPr>
        <w:spacing w:line="360" w:lineRule="auto"/>
        <w:rPr>
          <w:iCs/>
          <w:lang w:val="lt-LT"/>
        </w:rPr>
      </w:pPr>
      <w:r>
        <w:rPr>
          <w:iCs/>
          <w:lang w:val="lt-LT"/>
        </w:rPr>
        <w:lastRenderedPageBreak/>
        <w:t xml:space="preserve">Suteikti  tinkamu laiku profesionalią pagalbą, tenkinti vaiko ugdymosi poreikius, tėvų </w:t>
      </w:r>
    </w:p>
    <w:p w:rsidR="00744A15" w:rsidRDefault="006722A7" w:rsidP="006722A7">
      <w:pPr>
        <w:spacing w:line="360" w:lineRule="auto"/>
        <w:rPr>
          <w:iCs/>
          <w:lang w:val="lt-LT"/>
        </w:rPr>
      </w:pPr>
      <w:r>
        <w:rPr>
          <w:iCs/>
          <w:lang w:val="lt-LT"/>
        </w:rPr>
        <w:t>lūkesčius ;</w:t>
      </w:r>
    </w:p>
    <w:p w:rsidR="006722A7" w:rsidRPr="007178ED" w:rsidRDefault="006722A7" w:rsidP="006722A7">
      <w:pPr>
        <w:numPr>
          <w:ilvl w:val="0"/>
          <w:numId w:val="32"/>
        </w:numPr>
        <w:spacing w:line="360" w:lineRule="auto"/>
        <w:rPr>
          <w:iCs/>
          <w:lang w:val="lt-LT"/>
        </w:rPr>
      </w:pPr>
      <w:r>
        <w:rPr>
          <w:iCs/>
          <w:lang w:val="lt-LT"/>
        </w:rPr>
        <w:t>Užtikrinti visų bendruomenės narių saugumą, kvalifikacijos ir kompetencijų tobulinimą</w:t>
      </w:r>
    </w:p>
    <w:p w:rsidR="00B544C0" w:rsidRDefault="00B544C0" w:rsidP="00B544C0">
      <w:pPr>
        <w:spacing w:line="360" w:lineRule="auto"/>
        <w:rPr>
          <w:lang w:val="lt-LT"/>
        </w:rPr>
      </w:pPr>
    </w:p>
    <w:p w:rsidR="00744A15" w:rsidRPr="007178ED" w:rsidRDefault="00744A15" w:rsidP="00B544C0">
      <w:pPr>
        <w:spacing w:line="360" w:lineRule="auto"/>
        <w:rPr>
          <w:b/>
          <w:bCs/>
          <w:lang w:val="lt-LT"/>
        </w:rPr>
      </w:pPr>
      <w:r w:rsidRPr="007178ED">
        <w:rPr>
          <w:b/>
          <w:bCs/>
          <w:lang w:val="lt-LT"/>
        </w:rPr>
        <w:t>FILOSOFIJA IR VERTYBĖS</w:t>
      </w:r>
    </w:p>
    <w:p w:rsidR="00744A15" w:rsidRPr="007178ED" w:rsidRDefault="00744A15" w:rsidP="00744A15">
      <w:pPr>
        <w:pStyle w:val="prastasistinklapis"/>
        <w:spacing w:before="0" w:beforeAutospacing="0" w:after="0" w:afterAutospacing="0" w:line="360" w:lineRule="auto"/>
        <w:rPr>
          <w:lang w:eastAsia="en-US"/>
        </w:rPr>
      </w:pPr>
      <w:r w:rsidRPr="007178ED">
        <w:rPr>
          <w:lang w:eastAsia="en-US"/>
        </w:rPr>
        <w:tab/>
      </w:r>
    </w:p>
    <w:p w:rsidR="00744A15" w:rsidRPr="007178ED" w:rsidRDefault="00744A15" w:rsidP="00744A15">
      <w:pPr>
        <w:pStyle w:val="prastasistinklapis"/>
        <w:numPr>
          <w:ilvl w:val="0"/>
          <w:numId w:val="27"/>
        </w:numPr>
        <w:spacing w:before="0" w:beforeAutospacing="0" w:after="0" w:afterAutospacing="0" w:line="360" w:lineRule="auto"/>
        <w:rPr>
          <w:lang w:eastAsia="en-US"/>
        </w:rPr>
      </w:pPr>
      <w:r w:rsidRPr="007178ED">
        <w:rPr>
          <w:lang w:eastAsia="en-US"/>
        </w:rPr>
        <w:t>Vaikas kuria save specialiai paruoštoje aplinkoje;</w:t>
      </w:r>
    </w:p>
    <w:p w:rsidR="00744A15" w:rsidRPr="007178ED" w:rsidRDefault="00744A15" w:rsidP="00744A15">
      <w:pPr>
        <w:pStyle w:val="prastasistinklapis"/>
        <w:numPr>
          <w:ilvl w:val="0"/>
          <w:numId w:val="27"/>
        </w:numPr>
        <w:spacing w:before="0" w:beforeAutospacing="0" w:after="0" w:afterAutospacing="0" w:line="360" w:lineRule="auto"/>
        <w:rPr>
          <w:lang w:eastAsia="en-US"/>
        </w:rPr>
      </w:pPr>
      <w:r w:rsidRPr="007178ED">
        <w:rPr>
          <w:lang w:eastAsia="en-US"/>
        </w:rPr>
        <w:t xml:space="preserve">Pedagogas – kvalifikuotas pagalbininkas vaikui, </w:t>
      </w:r>
      <w:r w:rsidRPr="002914C9">
        <w:rPr>
          <w:lang w:eastAsia="en-US"/>
        </w:rPr>
        <w:t xml:space="preserve">mokantis laiku suteikti </w:t>
      </w:r>
      <w:r w:rsidR="002914C9" w:rsidRPr="002914C9">
        <w:rPr>
          <w:lang w:eastAsia="en-US"/>
        </w:rPr>
        <w:t>profesionalią</w:t>
      </w:r>
      <w:r w:rsidR="002914C9">
        <w:rPr>
          <w:lang w:eastAsia="en-US"/>
        </w:rPr>
        <w:t xml:space="preserve"> pagalbą</w:t>
      </w:r>
      <w:r w:rsidRPr="007178ED">
        <w:rPr>
          <w:lang w:eastAsia="en-US"/>
        </w:rPr>
        <w:t>;</w:t>
      </w:r>
    </w:p>
    <w:p w:rsidR="00744A15" w:rsidRPr="007178ED" w:rsidRDefault="00744A15" w:rsidP="00744A15">
      <w:pPr>
        <w:pStyle w:val="prastasistinklapis"/>
        <w:numPr>
          <w:ilvl w:val="0"/>
          <w:numId w:val="27"/>
        </w:numPr>
        <w:spacing w:before="0" w:beforeAutospacing="0" w:after="0" w:afterAutospacing="0" w:line="360" w:lineRule="auto"/>
        <w:rPr>
          <w:lang w:eastAsia="en-US"/>
        </w:rPr>
      </w:pPr>
      <w:r w:rsidRPr="007178ED">
        <w:rPr>
          <w:lang w:eastAsia="en-US"/>
        </w:rPr>
        <w:t>Ne tas  pats, leisti vaikui judėti be mąstymo ir mąstyti be judėjimo (prasminga veikla);</w:t>
      </w:r>
    </w:p>
    <w:p w:rsidR="00744A15" w:rsidRPr="007178ED" w:rsidRDefault="00744A15" w:rsidP="00744A15">
      <w:pPr>
        <w:pStyle w:val="prastasistinklapis"/>
        <w:numPr>
          <w:ilvl w:val="0"/>
          <w:numId w:val="27"/>
        </w:numPr>
        <w:spacing w:before="0" w:beforeAutospacing="0" w:after="0" w:afterAutospacing="0" w:line="360" w:lineRule="auto"/>
        <w:rPr>
          <w:lang w:eastAsia="en-US"/>
        </w:rPr>
      </w:pPr>
      <w:r w:rsidRPr="007178ED">
        <w:rPr>
          <w:lang w:eastAsia="en-US"/>
        </w:rPr>
        <w:t>Šeima yra pirmoji mokykla, tėvai – pirmieji ir pagrindiniai savo vaikų auklėtojai;</w:t>
      </w:r>
    </w:p>
    <w:p w:rsidR="00744A15" w:rsidRDefault="00744A15" w:rsidP="00744A15">
      <w:pPr>
        <w:pStyle w:val="prastasistinklapis"/>
        <w:numPr>
          <w:ilvl w:val="0"/>
          <w:numId w:val="27"/>
        </w:numPr>
        <w:spacing w:before="0" w:beforeAutospacing="0" w:after="0" w:afterAutospacing="0" w:line="360" w:lineRule="auto"/>
        <w:rPr>
          <w:lang w:eastAsia="en-US"/>
        </w:rPr>
      </w:pPr>
      <w:r w:rsidRPr="007178ED">
        <w:rPr>
          <w:lang w:eastAsia="en-US"/>
        </w:rPr>
        <w:t>Jei vaikas rodo blogus polinkius, kurie mums nepatinka, tai klaidų reikia eiškoti netikusiame auklėjime, o ne bloguose vaiko poelgiuose.</w:t>
      </w:r>
    </w:p>
    <w:p w:rsidR="00C02280" w:rsidRPr="007178ED" w:rsidRDefault="00C02280" w:rsidP="00C02280">
      <w:pPr>
        <w:pStyle w:val="prastasistinklapis"/>
        <w:spacing w:before="0" w:beforeAutospacing="0" w:after="0" w:afterAutospacing="0" w:line="360" w:lineRule="auto"/>
        <w:ind w:left="360"/>
        <w:rPr>
          <w:lang w:eastAsia="en-US"/>
        </w:rPr>
      </w:pPr>
    </w:p>
    <w:p w:rsidR="00744A15" w:rsidRPr="00C02280" w:rsidRDefault="001A0347" w:rsidP="00744A15">
      <w:pPr>
        <w:pStyle w:val="Pagrindiniotekstotrauka"/>
        <w:spacing w:line="360" w:lineRule="auto"/>
        <w:ind w:left="0" w:firstLine="0"/>
        <w:rPr>
          <w:b/>
        </w:rPr>
      </w:pPr>
      <w:r>
        <w:rPr>
          <w:b/>
        </w:rPr>
        <w:t xml:space="preserve">6.2. </w:t>
      </w:r>
      <w:r w:rsidR="00C02280" w:rsidRPr="00C02280">
        <w:rPr>
          <w:b/>
        </w:rPr>
        <w:t>PRIORITETAI</w:t>
      </w:r>
    </w:p>
    <w:p w:rsidR="00597A72" w:rsidRDefault="00597A72" w:rsidP="00744A15">
      <w:pPr>
        <w:spacing w:line="360" w:lineRule="auto"/>
        <w:ind w:left="360"/>
        <w:rPr>
          <w:lang w:val="lt-LT"/>
        </w:rPr>
      </w:pPr>
    </w:p>
    <w:p w:rsidR="008262B0" w:rsidRDefault="008262B0" w:rsidP="008262B0">
      <w:pPr>
        <w:numPr>
          <w:ilvl w:val="0"/>
          <w:numId w:val="32"/>
        </w:numPr>
        <w:spacing w:line="360" w:lineRule="auto"/>
        <w:rPr>
          <w:lang w:val="lt-LT"/>
        </w:rPr>
      </w:pPr>
      <w:r>
        <w:rPr>
          <w:lang w:val="lt-LT"/>
        </w:rPr>
        <w:t>Visapusiškai saugus vaikas;</w:t>
      </w:r>
    </w:p>
    <w:p w:rsidR="00597A72" w:rsidRPr="007178ED" w:rsidRDefault="008262B0" w:rsidP="008262B0">
      <w:pPr>
        <w:numPr>
          <w:ilvl w:val="0"/>
          <w:numId w:val="32"/>
        </w:numPr>
        <w:spacing w:line="360" w:lineRule="auto"/>
        <w:rPr>
          <w:lang w:val="lt-LT"/>
        </w:rPr>
      </w:pPr>
      <w:r>
        <w:rPr>
          <w:lang w:val="lt-LT"/>
        </w:rPr>
        <w:t xml:space="preserve"> Inovatyvus ir kūrybingas  pedagogas.</w:t>
      </w:r>
    </w:p>
    <w:p w:rsidR="00744A15" w:rsidRDefault="00744A15" w:rsidP="001A1D5C">
      <w:pPr>
        <w:spacing w:line="360" w:lineRule="auto"/>
        <w:rPr>
          <w:lang w:val="lt-LT"/>
        </w:rPr>
      </w:pPr>
    </w:p>
    <w:p w:rsidR="00AA0E6D" w:rsidRDefault="00AA0E6D" w:rsidP="001A1D5C">
      <w:pPr>
        <w:spacing w:line="360" w:lineRule="auto"/>
        <w:rPr>
          <w:lang w:val="lt-LT"/>
        </w:rPr>
      </w:pPr>
    </w:p>
    <w:p w:rsidR="00AA0E6D" w:rsidRDefault="00AA0E6D" w:rsidP="001A1D5C">
      <w:pPr>
        <w:spacing w:line="360" w:lineRule="auto"/>
        <w:rPr>
          <w:lang w:val="lt-LT"/>
        </w:rPr>
      </w:pPr>
    </w:p>
    <w:p w:rsidR="00AA0E6D" w:rsidRDefault="00AA0E6D" w:rsidP="001A1D5C">
      <w:pPr>
        <w:spacing w:line="360" w:lineRule="auto"/>
        <w:rPr>
          <w:lang w:val="lt-LT"/>
        </w:rPr>
      </w:pPr>
    </w:p>
    <w:p w:rsidR="00AA0E6D" w:rsidRDefault="00AA0E6D" w:rsidP="001A1D5C">
      <w:pPr>
        <w:spacing w:line="360" w:lineRule="auto"/>
        <w:rPr>
          <w:lang w:val="lt-LT"/>
        </w:rPr>
      </w:pPr>
    </w:p>
    <w:p w:rsidR="00AA0E6D" w:rsidRDefault="00AA0E6D" w:rsidP="001A1D5C">
      <w:pPr>
        <w:spacing w:line="360" w:lineRule="auto"/>
        <w:rPr>
          <w:lang w:val="lt-LT"/>
        </w:rPr>
      </w:pPr>
    </w:p>
    <w:p w:rsidR="00AA0E6D" w:rsidRDefault="00AA0E6D" w:rsidP="001A1D5C">
      <w:pPr>
        <w:spacing w:line="360" w:lineRule="auto"/>
        <w:rPr>
          <w:lang w:val="lt-LT"/>
        </w:rPr>
      </w:pPr>
    </w:p>
    <w:p w:rsidR="00AA0E6D" w:rsidRDefault="00AA0E6D" w:rsidP="001A1D5C">
      <w:pPr>
        <w:spacing w:line="360" w:lineRule="auto"/>
        <w:rPr>
          <w:lang w:val="lt-LT"/>
        </w:rPr>
      </w:pPr>
    </w:p>
    <w:p w:rsidR="00F22B7D" w:rsidRDefault="00F22B7D" w:rsidP="001A1D5C">
      <w:pPr>
        <w:spacing w:line="360" w:lineRule="auto"/>
        <w:rPr>
          <w:lang w:val="lt-LT"/>
        </w:rPr>
      </w:pPr>
    </w:p>
    <w:p w:rsidR="00F22B7D" w:rsidRDefault="00F22B7D" w:rsidP="001A1D5C">
      <w:pPr>
        <w:spacing w:line="360" w:lineRule="auto"/>
        <w:rPr>
          <w:lang w:val="lt-LT"/>
        </w:rPr>
      </w:pPr>
    </w:p>
    <w:p w:rsidR="00F22B7D" w:rsidRDefault="00F22B7D" w:rsidP="001A1D5C">
      <w:pPr>
        <w:spacing w:line="360" w:lineRule="auto"/>
        <w:rPr>
          <w:lang w:val="lt-LT"/>
        </w:rPr>
      </w:pPr>
    </w:p>
    <w:p w:rsidR="00AA0E6D" w:rsidRDefault="00AA0E6D" w:rsidP="001A1D5C">
      <w:pPr>
        <w:spacing w:line="360" w:lineRule="auto"/>
        <w:rPr>
          <w:lang w:val="lt-LT"/>
        </w:rPr>
      </w:pPr>
    </w:p>
    <w:p w:rsidR="00AA0E6D" w:rsidRDefault="00AA0E6D" w:rsidP="001A1D5C">
      <w:pPr>
        <w:spacing w:line="360" w:lineRule="auto"/>
        <w:rPr>
          <w:lang w:val="lt-LT"/>
        </w:rPr>
      </w:pPr>
    </w:p>
    <w:p w:rsidR="00F9186D" w:rsidRDefault="00F9186D" w:rsidP="001A1D5C">
      <w:pPr>
        <w:spacing w:line="360" w:lineRule="auto"/>
        <w:rPr>
          <w:lang w:val="lt-LT"/>
        </w:rPr>
      </w:pPr>
    </w:p>
    <w:p w:rsidR="002914C9" w:rsidRDefault="002914C9" w:rsidP="001A1D5C">
      <w:pPr>
        <w:spacing w:line="360" w:lineRule="auto"/>
        <w:rPr>
          <w:lang w:val="lt-LT"/>
        </w:rPr>
      </w:pPr>
    </w:p>
    <w:p w:rsidR="002914C9" w:rsidRPr="001A1D5C" w:rsidRDefault="002914C9" w:rsidP="001A1D5C">
      <w:pPr>
        <w:spacing w:line="360" w:lineRule="auto"/>
        <w:rPr>
          <w:lang w:val="lt-LT"/>
        </w:rPr>
      </w:pPr>
    </w:p>
    <w:p w:rsidR="00744A15" w:rsidRPr="00F950A5" w:rsidRDefault="00F950A5" w:rsidP="00F950A5">
      <w:pPr>
        <w:pStyle w:val="prastasistinklapis"/>
        <w:spacing w:before="0" w:beforeAutospacing="0" w:after="0" w:afterAutospacing="0" w:line="360" w:lineRule="auto"/>
        <w:jc w:val="center"/>
        <w:rPr>
          <w:b/>
          <w:bCs/>
          <w:sz w:val="28"/>
          <w:szCs w:val="28"/>
        </w:rPr>
      </w:pPr>
      <w:r>
        <w:rPr>
          <w:b/>
          <w:sz w:val="28"/>
          <w:szCs w:val="28"/>
        </w:rPr>
        <w:lastRenderedPageBreak/>
        <w:t xml:space="preserve">VII. </w:t>
      </w:r>
      <w:r w:rsidRPr="00F950A5">
        <w:rPr>
          <w:b/>
          <w:sz w:val="28"/>
          <w:szCs w:val="28"/>
        </w:rPr>
        <w:t xml:space="preserve"> </w:t>
      </w:r>
      <w:r w:rsidR="008262B0" w:rsidRPr="00F950A5">
        <w:rPr>
          <w:b/>
          <w:sz w:val="28"/>
          <w:szCs w:val="28"/>
        </w:rPr>
        <w:t>STRATEGINIAI  TIKSLAI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1"/>
        <w:gridCol w:w="7779"/>
      </w:tblGrid>
      <w:tr w:rsidR="000E7F93" w:rsidRPr="007178ED">
        <w:tblPrEx>
          <w:tblCellMar>
            <w:top w:w="0" w:type="dxa"/>
            <w:bottom w:w="0" w:type="dxa"/>
          </w:tblCellMar>
        </w:tblPrEx>
        <w:tc>
          <w:tcPr>
            <w:tcW w:w="9570" w:type="dxa"/>
            <w:gridSpan w:val="2"/>
          </w:tcPr>
          <w:p w:rsidR="000E7F93" w:rsidRPr="008262B0" w:rsidRDefault="000E7F93" w:rsidP="000E7F93">
            <w:pPr>
              <w:pStyle w:val="prastasistinklapis"/>
              <w:spacing w:before="0" w:beforeAutospacing="0" w:after="0" w:afterAutospacing="0" w:line="360" w:lineRule="auto"/>
              <w:rPr>
                <w:b/>
                <w:bCs/>
              </w:rPr>
            </w:pPr>
            <w:r>
              <w:rPr>
                <w:b/>
                <w:bCs/>
              </w:rPr>
              <w:t>I PROGRAMA  Kokybiško ugdymo(si) paslaugų užtikrinimas</w:t>
            </w:r>
          </w:p>
          <w:p w:rsidR="000E7F93" w:rsidRPr="007178ED" w:rsidRDefault="000E7F93" w:rsidP="00E017B3">
            <w:pPr>
              <w:rPr>
                <w:lang w:val="lt-LT"/>
              </w:rPr>
            </w:pPr>
          </w:p>
        </w:tc>
      </w:tr>
      <w:tr w:rsidR="000E7F93" w:rsidRPr="007178ED">
        <w:tblPrEx>
          <w:tblCellMar>
            <w:top w:w="0" w:type="dxa"/>
            <w:bottom w:w="0" w:type="dxa"/>
          </w:tblCellMar>
        </w:tblPrEx>
        <w:tc>
          <w:tcPr>
            <w:tcW w:w="1791" w:type="dxa"/>
          </w:tcPr>
          <w:p w:rsidR="000E7F93" w:rsidRPr="007178ED" w:rsidRDefault="000E7F93" w:rsidP="00BF0B32">
            <w:pPr>
              <w:rPr>
                <w:lang w:val="lt-LT"/>
              </w:rPr>
            </w:pPr>
            <w:r w:rsidRPr="007178ED">
              <w:rPr>
                <w:lang w:val="lt-LT"/>
              </w:rPr>
              <w:t xml:space="preserve">Kodas </w:t>
            </w:r>
          </w:p>
        </w:tc>
        <w:tc>
          <w:tcPr>
            <w:tcW w:w="7779" w:type="dxa"/>
          </w:tcPr>
          <w:p w:rsidR="000E7F93" w:rsidRPr="007178ED" w:rsidRDefault="000E7F93" w:rsidP="00BF0B32">
            <w:pPr>
              <w:rPr>
                <w:lang w:val="lt-LT"/>
              </w:rPr>
            </w:pPr>
            <w:r>
              <w:rPr>
                <w:lang w:val="lt-LT"/>
              </w:rPr>
              <w:t>Tikslas1</w:t>
            </w:r>
          </w:p>
        </w:tc>
      </w:tr>
      <w:tr w:rsidR="000E7F93" w:rsidRPr="007178ED">
        <w:tblPrEx>
          <w:tblCellMar>
            <w:top w:w="0" w:type="dxa"/>
            <w:bottom w:w="0" w:type="dxa"/>
          </w:tblCellMar>
        </w:tblPrEx>
        <w:tc>
          <w:tcPr>
            <w:tcW w:w="1791" w:type="dxa"/>
          </w:tcPr>
          <w:p w:rsidR="000E7F93" w:rsidRPr="007178ED" w:rsidRDefault="000E7F93" w:rsidP="00E017B3">
            <w:pPr>
              <w:rPr>
                <w:b/>
                <w:bCs/>
                <w:lang w:val="lt-LT"/>
              </w:rPr>
            </w:pPr>
            <w:r w:rsidRPr="007178ED">
              <w:rPr>
                <w:b/>
                <w:bCs/>
                <w:lang w:val="lt-LT"/>
              </w:rPr>
              <w:t>01</w:t>
            </w:r>
          </w:p>
        </w:tc>
        <w:tc>
          <w:tcPr>
            <w:tcW w:w="7779" w:type="dxa"/>
          </w:tcPr>
          <w:p w:rsidR="000E7F93" w:rsidRPr="007178ED" w:rsidRDefault="000E7F93" w:rsidP="00E017B3">
            <w:pPr>
              <w:rPr>
                <w:b/>
                <w:bCs/>
                <w:lang w:val="lt-LT"/>
              </w:rPr>
            </w:pPr>
            <w:r>
              <w:rPr>
                <w:b/>
                <w:bCs/>
                <w:lang w:val="lt-LT"/>
              </w:rPr>
              <w:t>Tobulinti  teikiamų ugdymo paslaugų turinį ir procesą</w:t>
            </w:r>
          </w:p>
        </w:tc>
      </w:tr>
      <w:tr w:rsidR="000E7F93" w:rsidRPr="007178ED">
        <w:tblPrEx>
          <w:tblCellMar>
            <w:top w:w="0" w:type="dxa"/>
            <w:bottom w:w="0" w:type="dxa"/>
          </w:tblCellMar>
        </w:tblPrEx>
        <w:trPr>
          <w:cantSplit/>
        </w:trPr>
        <w:tc>
          <w:tcPr>
            <w:tcW w:w="9570" w:type="dxa"/>
            <w:gridSpan w:val="2"/>
          </w:tcPr>
          <w:p w:rsidR="000E7F93" w:rsidRPr="007178ED" w:rsidRDefault="000E7F93" w:rsidP="00E017B3">
            <w:pPr>
              <w:rPr>
                <w:b/>
                <w:bCs/>
                <w:lang w:val="lt-LT"/>
              </w:rPr>
            </w:pPr>
            <w:r w:rsidRPr="007178ED">
              <w:rPr>
                <w:b/>
                <w:bCs/>
                <w:lang w:val="lt-LT"/>
              </w:rPr>
              <w:t>Tikslo aprašymas</w:t>
            </w:r>
          </w:p>
          <w:p w:rsidR="000E7F93" w:rsidRPr="007178ED" w:rsidRDefault="000E7F93" w:rsidP="00E017B3">
            <w:pPr>
              <w:rPr>
                <w:b/>
                <w:bCs/>
                <w:lang w:val="lt-LT"/>
              </w:rPr>
            </w:pPr>
          </w:p>
          <w:p w:rsidR="002F0C13" w:rsidRDefault="000E7F93" w:rsidP="00E017B3">
            <w:pPr>
              <w:rPr>
                <w:lang w:val="lt-LT"/>
              </w:rPr>
            </w:pPr>
            <w:r w:rsidRPr="007178ED">
              <w:rPr>
                <w:lang w:val="lt-LT"/>
              </w:rPr>
              <w:t xml:space="preserve">       Galvojame, kad Kretingoje reikalingas montessoriškas vaikų darželis, kaip alternatyva kitiems Kretingoje veikiantiems vaikų darželiams. Norime, kad kiekviena šeima turėtų galimybes rinktis ikimokyklinę įstaigą savo vaikams ir būtų galimybė  realiai įgyvendinti  bendruomenės edukacinių poreikių</w:t>
            </w:r>
            <w:r w:rsidR="00BA50BF">
              <w:rPr>
                <w:lang w:val="lt-LT"/>
              </w:rPr>
              <w:t xml:space="preserve">  įvairovę. Tėvai, pageidaujantys M.Montessori ugdymo sistemos savo vaikui, atveda į mūsų įstaigą savo vaikus ir pritaria, kad vaikai būtų ugdomi M.Montessori sistema. Lemiamas vaidmuo ugdymo procese skiriamas aplinkai.</w:t>
            </w:r>
            <w:r w:rsidR="002F0C13">
              <w:rPr>
                <w:lang w:val="lt-LT"/>
              </w:rPr>
              <w:t xml:space="preserve"> </w:t>
            </w:r>
            <w:r w:rsidR="00BA50BF">
              <w:rPr>
                <w:lang w:val="lt-LT"/>
              </w:rPr>
              <w:t>Kad vaikas galėtų  tobulėti, kad laisvai plėtotųsi jo prigimtis, reikalinga speciali, suaugusiojo suprasta, atitinkanti vaiko amžiaus tarpsnių psichologines, anatomines, dvasines ypatybes aplinka, kuri tenkina vaiko poreikį tyrinėti, veikti, pažinti</w:t>
            </w:r>
            <w:r w:rsidR="005B3A45">
              <w:rPr>
                <w:lang w:val="lt-LT"/>
              </w:rPr>
              <w:t>,</w:t>
            </w:r>
            <w:r w:rsidR="00BA50BF">
              <w:rPr>
                <w:lang w:val="lt-LT"/>
              </w:rPr>
              <w:t xml:space="preserve"> judėti, puoselėti pasitikėjimą savo jėgomis, įgyvendinti sociokultūrinius, estetinius, tautinius, dorovinius bręstančios asmenybės interesus.</w:t>
            </w:r>
          </w:p>
          <w:p w:rsidR="000E7F93" w:rsidRPr="007178ED" w:rsidRDefault="002F0C13" w:rsidP="00E017B3">
            <w:pPr>
              <w:rPr>
                <w:lang w:val="lt-LT"/>
              </w:rPr>
            </w:pPr>
            <w:r>
              <w:rPr>
                <w:lang w:val="lt-LT"/>
              </w:rPr>
              <w:t>Specialiai  paruoštoje ugdomojoje aplinkoje sėkmingą vaiko individualią veiklą užtikrina darbui pagal M.Montesori pedagoginės sistemos metodus profesionaliai pasirengęs pedagogas, atliekantis jungties tarp ugdytinio ir paruoštos aplinkos vaidmenį.</w:t>
            </w:r>
            <w:r w:rsidR="000E7F93" w:rsidRPr="007178ED">
              <w:rPr>
                <w:lang w:val="lt-LT"/>
              </w:rPr>
              <w:t xml:space="preserve"> Pagal   M.Montessori pedagoginės sistemos reikalavimus ugdomoji aplinka nuolat ruošiama ir plėtojama.   </w:t>
            </w:r>
          </w:p>
          <w:p w:rsidR="002F0C13" w:rsidRPr="007178ED" w:rsidRDefault="002F0C13" w:rsidP="002F0C13">
            <w:pPr>
              <w:rPr>
                <w:lang w:val="lt-LT"/>
              </w:rPr>
            </w:pPr>
            <w:r>
              <w:rPr>
                <w:lang w:val="lt-LT"/>
              </w:rPr>
              <w:t xml:space="preserve">       Norint nuolat  tobulinti </w:t>
            </w:r>
            <w:r w:rsidR="000E7F93" w:rsidRPr="007178ED">
              <w:rPr>
                <w:lang w:val="lt-LT"/>
              </w:rPr>
              <w:t xml:space="preserve"> montessorišką aplinką, kuri kitokia nei tradiciniame darželyje būtinos žinios, patirtis ir  piniginės lėšos.</w:t>
            </w:r>
            <w:r w:rsidRPr="007178ED">
              <w:rPr>
                <w:lang w:val="lt-LT"/>
              </w:rPr>
              <w:t xml:space="preserve"> Siekiant montessori ugdymo sistemos tęstinumo, būtina pedagoginės patirties sklaida tėvams, Kretingos visuomenei, pedagoginei visuomenei. </w:t>
            </w:r>
          </w:p>
          <w:p w:rsidR="000E7F93" w:rsidRDefault="000E7F93" w:rsidP="00E017B3">
            <w:pPr>
              <w:rPr>
                <w:lang w:val="lt-LT"/>
              </w:rPr>
            </w:pPr>
            <w:r w:rsidRPr="007178ED">
              <w:rPr>
                <w:lang w:val="lt-LT"/>
              </w:rPr>
              <w:t xml:space="preserve"> </w:t>
            </w:r>
            <w:r w:rsidR="002F0C13" w:rsidRPr="007178ED">
              <w:rPr>
                <w:lang w:val="lt-LT"/>
              </w:rPr>
              <w:t xml:space="preserve">Profesionalias  </w:t>
            </w:r>
            <w:r w:rsidR="002F0C13" w:rsidRPr="002914C9">
              <w:rPr>
                <w:lang w:val="lt-LT"/>
              </w:rPr>
              <w:t xml:space="preserve">kompetencijas </w:t>
            </w:r>
            <w:r w:rsidR="002914C9" w:rsidRPr="002914C9">
              <w:rPr>
                <w:lang w:val="lt-LT"/>
              </w:rPr>
              <w:t>įgi</w:t>
            </w:r>
            <w:r w:rsidR="002F0C13" w:rsidRPr="002914C9">
              <w:rPr>
                <w:lang w:val="lt-LT"/>
              </w:rPr>
              <w:t>jęs</w:t>
            </w:r>
            <w:r w:rsidR="002F0C13" w:rsidRPr="005B3A45">
              <w:rPr>
                <w:color w:val="FF0000"/>
                <w:lang w:val="lt-LT"/>
              </w:rPr>
              <w:t xml:space="preserve"> </w:t>
            </w:r>
            <w:r w:rsidR="002F0C13" w:rsidRPr="007178ED">
              <w:rPr>
                <w:lang w:val="lt-LT"/>
              </w:rPr>
              <w:t>pedagogas , gebantis sudaryti visapusišką aplinką vaiko asmenybei  tinkamai ugdytis, aktyviai bendraujantis su vietos bendruomene,  užtikrina gerą įstaigos įvaizdį. Tai aktualu norint   įstaigai sėkmingai konkuruoti rinkos sąlygomis.</w:t>
            </w:r>
          </w:p>
          <w:p w:rsidR="001A1D5C" w:rsidRDefault="001A1D5C" w:rsidP="00E017B3">
            <w:pPr>
              <w:rPr>
                <w:lang w:val="lt-LT"/>
              </w:rPr>
            </w:pPr>
          </w:p>
          <w:p w:rsidR="001A1D5C" w:rsidRPr="007178ED" w:rsidRDefault="001A1D5C" w:rsidP="00E017B3">
            <w:pPr>
              <w:rPr>
                <w:lang w:val="lt-LT"/>
              </w:rPr>
            </w:pPr>
          </w:p>
        </w:tc>
      </w:tr>
      <w:tr w:rsidR="002F0C13" w:rsidRPr="007178ED">
        <w:tblPrEx>
          <w:tblCellMar>
            <w:top w:w="0" w:type="dxa"/>
            <w:bottom w:w="0" w:type="dxa"/>
          </w:tblCellMar>
        </w:tblPrEx>
        <w:tc>
          <w:tcPr>
            <w:tcW w:w="9570" w:type="dxa"/>
            <w:gridSpan w:val="2"/>
          </w:tcPr>
          <w:p w:rsidR="002F0C13" w:rsidRPr="002F0C13" w:rsidRDefault="002F0C13" w:rsidP="00E017B3">
            <w:pPr>
              <w:rPr>
                <w:b/>
                <w:lang w:val="lt-LT"/>
              </w:rPr>
            </w:pPr>
            <w:r w:rsidRPr="002F0C13">
              <w:rPr>
                <w:b/>
                <w:lang w:val="lt-LT"/>
              </w:rPr>
              <w:t>II PROGRAMA</w:t>
            </w:r>
            <w:r>
              <w:rPr>
                <w:b/>
                <w:lang w:val="lt-LT"/>
              </w:rPr>
              <w:t xml:space="preserve"> </w:t>
            </w:r>
            <w:r w:rsidR="00F255D0">
              <w:rPr>
                <w:b/>
                <w:lang w:val="lt-LT"/>
              </w:rPr>
              <w:t xml:space="preserve"> Saugios ir sveikos aplinkos  palaikymas ir tobulinimas</w:t>
            </w:r>
          </w:p>
        </w:tc>
      </w:tr>
      <w:tr w:rsidR="000E7F93" w:rsidRPr="007178ED">
        <w:tblPrEx>
          <w:tblCellMar>
            <w:top w:w="0" w:type="dxa"/>
            <w:bottom w:w="0" w:type="dxa"/>
          </w:tblCellMar>
        </w:tblPrEx>
        <w:tc>
          <w:tcPr>
            <w:tcW w:w="1791" w:type="dxa"/>
          </w:tcPr>
          <w:p w:rsidR="000E7F93" w:rsidRPr="007178ED" w:rsidRDefault="000E7F93" w:rsidP="00E017B3">
            <w:pPr>
              <w:rPr>
                <w:lang w:val="lt-LT"/>
              </w:rPr>
            </w:pPr>
            <w:r w:rsidRPr="007178ED">
              <w:rPr>
                <w:lang w:val="lt-LT"/>
              </w:rPr>
              <w:t xml:space="preserve">Kodas </w:t>
            </w:r>
          </w:p>
        </w:tc>
        <w:tc>
          <w:tcPr>
            <w:tcW w:w="7779" w:type="dxa"/>
          </w:tcPr>
          <w:p w:rsidR="000E7F93" w:rsidRPr="007178ED" w:rsidRDefault="000E7F93" w:rsidP="00E017B3">
            <w:pPr>
              <w:rPr>
                <w:lang w:val="lt-LT"/>
              </w:rPr>
            </w:pPr>
            <w:r w:rsidRPr="007178ED">
              <w:rPr>
                <w:lang w:val="lt-LT"/>
              </w:rPr>
              <w:t>Starteginio tikslo pavadinimas</w:t>
            </w:r>
          </w:p>
        </w:tc>
      </w:tr>
      <w:tr w:rsidR="000E7F93" w:rsidRPr="007178ED">
        <w:tblPrEx>
          <w:tblCellMar>
            <w:top w:w="0" w:type="dxa"/>
            <w:bottom w:w="0" w:type="dxa"/>
          </w:tblCellMar>
        </w:tblPrEx>
        <w:tc>
          <w:tcPr>
            <w:tcW w:w="1791" w:type="dxa"/>
          </w:tcPr>
          <w:p w:rsidR="000E7F93" w:rsidRPr="007178ED" w:rsidRDefault="000E7F93" w:rsidP="00E017B3">
            <w:pPr>
              <w:rPr>
                <w:b/>
                <w:bCs/>
                <w:lang w:val="lt-LT"/>
              </w:rPr>
            </w:pPr>
            <w:r w:rsidRPr="007178ED">
              <w:rPr>
                <w:b/>
                <w:bCs/>
                <w:lang w:val="lt-LT"/>
              </w:rPr>
              <w:t>02</w:t>
            </w:r>
          </w:p>
        </w:tc>
        <w:tc>
          <w:tcPr>
            <w:tcW w:w="7779" w:type="dxa"/>
          </w:tcPr>
          <w:p w:rsidR="000E7F93" w:rsidRPr="007178ED" w:rsidRDefault="00F255D0" w:rsidP="00E017B3">
            <w:pPr>
              <w:rPr>
                <w:b/>
                <w:bCs/>
                <w:lang w:val="lt-LT"/>
              </w:rPr>
            </w:pPr>
            <w:r>
              <w:rPr>
                <w:b/>
                <w:bCs/>
                <w:lang w:val="lt-LT"/>
              </w:rPr>
              <w:t>Pagerinti  materialiuosius išteklius</w:t>
            </w:r>
          </w:p>
        </w:tc>
      </w:tr>
      <w:tr w:rsidR="000E7F93" w:rsidRPr="007178ED">
        <w:tblPrEx>
          <w:tblCellMar>
            <w:top w:w="0" w:type="dxa"/>
            <w:bottom w:w="0" w:type="dxa"/>
          </w:tblCellMar>
        </w:tblPrEx>
        <w:trPr>
          <w:cantSplit/>
        </w:trPr>
        <w:tc>
          <w:tcPr>
            <w:tcW w:w="9570" w:type="dxa"/>
            <w:gridSpan w:val="2"/>
          </w:tcPr>
          <w:p w:rsidR="000E7F93" w:rsidRPr="007178ED" w:rsidRDefault="000E7F93" w:rsidP="00E017B3">
            <w:pPr>
              <w:rPr>
                <w:b/>
                <w:bCs/>
                <w:lang w:val="lt-LT"/>
              </w:rPr>
            </w:pPr>
            <w:r w:rsidRPr="007178ED">
              <w:rPr>
                <w:b/>
                <w:bCs/>
                <w:lang w:val="lt-LT"/>
              </w:rPr>
              <w:t>Tikslo aprašymas</w:t>
            </w:r>
          </w:p>
          <w:p w:rsidR="000E7F93" w:rsidRPr="007178ED" w:rsidRDefault="000E7F93" w:rsidP="00E017B3">
            <w:pPr>
              <w:rPr>
                <w:lang w:val="lt-LT"/>
              </w:rPr>
            </w:pPr>
            <w:r w:rsidRPr="007178ED">
              <w:rPr>
                <w:b/>
                <w:bCs/>
                <w:lang w:val="lt-LT"/>
              </w:rPr>
              <w:t xml:space="preserve">       </w:t>
            </w:r>
          </w:p>
          <w:p w:rsidR="00D14E06" w:rsidRDefault="000E7F93" w:rsidP="00D14E06">
            <w:pPr>
              <w:rPr>
                <w:lang w:val="lt-LT"/>
              </w:rPr>
            </w:pPr>
            <w:r w:rsidRPr="007178ED">
              <w:rPr>
                <w:lang w:val="lt-LT"/>
              </w:rPr>
              <w:t xml:space="preserve">       </w:t>
            </w:r>
            <w:r w:rsidR="00D14E06">
              <w:rPr>
                <w:rFonts w:ascii="Palemonas" w:hAnsi="Palemonas"/>
                <w:lang w:val="lt-LT"/>
              </w:rPr>
              <w:t xml:space="preserve">Valstybės ir savivaldybės finansavimas neužtikrina ugdymo(si) aplinkos poreikių, kelia tėvų nepasitenkinimą, prastėja įstaigos įvaizdis. </w:t>
            </w:r>
            <w:r w:rsidR="00D14E06" w:rsidRPr="007178ED">
              <w:rPr>
                <w:lang w:val="lt-LT"/>
              </w:rPr>
              <w:t>Blogėjanti pastato ir patalpų būklė ir lėti renovacijos tempai  neatitinka šiuolai</w:t>
            </w:r>
            <w:r w:rsidR="00D14E06">
              <w:rPr>
                <w:lang w:val="lt-LT"/>
              </w:rPr>
              <w:t>kinės ugdymo įstaigos įvaizdžio</w:t>
            </w:r>
            <w:r w:rsidR="008649A1">
              <w:rPr>
                <w:lang w:val="lt-LT"/>
              </w:rPr>
              <w:t>.</w:t>
            </w:r>
            <w:r w:rsidR="00D14E06" w:rsidRPr="00D14E06">
              <w:rPr>
                <w:lang w:val="lt-LT"/>
              </w:rPr>
              <w:t xml:space="preserve"> Ugdymo(si) aplinka  dalinai atitinka higienos normų  reikalavimus  ir ugdymo(si) poreikius</w:t>
            </w:r>
            <w:r w:rsidR="00D14E06">
              <w:rPr>
                <w:lang w:val="lt-LT"/>
              </w:rPr>
              <w:t>. Lopšelyje</w:t>
            </w:r>
            <w:r w:rsidR="00F1363C">
              <w:rPr>
                <w:lang w:val="lt-LT"/>
              </w:rPr>
              <w:t xml:space="preserve"> </w:t>
            </w:r>
            <w:r w:rsidR="00D14E06">
              <w:rPr>
                <w:lang w:val="lt-LT"/>
              </w:rPr>
              <w:t>-</w:t>
            </w:r>
            <w:r w:rsidR="00F1363C">
              <w:rPr>
                <w:lang w:val="lt-LT"/>
              </w:rPr>
              <w:t xml:space="preserve"> </w:t>
            </w:r>
            <w:r w:rsidR="00D14E06">
              <w:rPr>
                <w:lang w:val="lt-LT"/>
              </w:rPr>
              <w:t xml:space="preserve">darželyje suremontuotas stogas, pakeisti visi langai ir lauko durys, įsigyti nauji staliukai ir kėdutės. Būtina </w:t>
            </w:r>
            <w:r w:rsidR="007919AA">
              <w:rPr>
                <w:lang w:val="lt-LT"/>
              </w:rPr>
              <w:t xml:space="preserve">papildyti ir </w:t>
            </w:r>
            <w:r w:rsidR="00D14E06">
              <w:rPr>
                <w:lang w:val="lt-LT"/>
              </w:rPr>
              <w:t>pakeisti k</w:t>
            </w:r>
            <w:r w:rsidR="007919AA">
              <w:rPr>
                <w:lang w:val="lt-LT"/>
              </w:rPr>
              <w:t>i</w:t>
            </w:r>
            <w:r w:rsidR="00D14E06">
              <w:rPr>
                <w:lang w:val="lt-LT"/>
              </w:rPr>
              <w:t xml:space="preserve">tus baldus grupėse, atnaujinti apšvietimą, </w:t>
            </w:r>
            <w:r w:rsidR="007919AA">
              <w:rPr>
                <w:lang w:val="lt-LT"/>
              </w:rPr>
              <w:t>patalpų grindų dangą. Lopšelio –</w:t>
            </w:r>
            <w:r w:rsidR="00F1363C">
              <w:rPr>
                <w:lang w:val="lt-LT"/>
              </w:rPr>
              <w:t xml:space="preserve"> </w:t>
            </w:r>
            <w:r w:rsidR="007919AA">
              <w:rPr>
                <w:lang w:val="lt-LT"/>
              </w:rPr>
              <w:t xml:space="preserve">darželio teritorijoje sąlygos vaikų aktyvumui ir sveikatinimui netenkina poreikių. </w:t>
            </w:r>
            <w:r w:rsidR="00D14E06" w:rsidRPr="007919AA">
              <w:rPr>
                <w:lang w:val="lt-LT"/>
              </w:rPr>
              <w:t>Trūksta lėšų  įsigyti legalioms  ugdymo programoms, modernių IT priemonių</w:t>
            </w:r>
            <w:r w:rsidR="007919AA">
              <w:rPr>
                <w:lang w:val="lt-LT"/>
              </w:rPr>
              <w:t xml:space="preserve">, šiuolaikinės įrangos virtuvei. Nėra bendruomenės slaugytojo pareigybės. Maži darbuotojų  atlyginimai  įtakoja bendruomenės </w:t>
            </w:r>
            <w:r w:rsidR="00726766">
              <w:rPr>
                <w:lang w:val="lt-LT"/>
              </w:rPr>
              <w:t xml:space="preserve">narių </w:t>
            </w:r>
            <w:r w:rsidR="007919AA">
              <w:rPr>
                <w:lang w:val="lt-LT"/>
              </w:rPr>
              <w:t>saugumą</w:t>
            </w:r>
            <w:r w:rsidR="008649A1">
              <w:rPr>
                <w:lang w:val="lt-LT"/>
              </w:rPr>
              <w:t xml:space="preserve">, neigiamai  veikia bendruomenės mikroklimatą. </w:t>
            </w:r>
          </w:p>
          <w:p w:rsidR="008649A1" w:rsidRPr="007919AA" w:rsidRDefault="008649A1" w:rsidP="00D14E06">
            <w:pPr>
              <w:rPr>
                <w:lang w:val="lt-LT"/>
              </w:rPr>
            </w:pPr>
            <w:r>
              <w:rPr>
                <w:lang w:val="lt-LT"/>
              </w:rPr>
              <w:t>Pagerinus  įstaigos materialiuosius išteklius bus sukurta patraukl</w:t>
            </w:r>
            <w:r w:rsidR="00726766">
              <w:rPr>
                <w:lang w:val="lt-LT"/>
              </w:rPr>
              <w:t>i, estetiška, moderni</w:t>
            </w:r>
            <w:r>
              <w:rPr>
                <w:lang w:val="lt-LT"/>
              </w:rPr>
              <w:t xml:space="preserve"> ugdymo </w:t>
            </w:r>
            <w:r w:rsidR="00726766">
              <w:rPr>
                <w:lang w:val="lt-LT"/>
              </w:rPr>
              <w:t>įstaiga, tenkinanti visų bendruomenės narių poreikius.</w:t>
            </w:r>
          </w:p>
          <w:p w:rsidR="000E7F93" w:rsidRPr="007178ED" w:rsidRDefault="000E7F93" w:rsidP="00E017B3">
            <w:pPr>
              <w:rPr>
                <w:lang w:val="lt-LT"/>
              </w:rPr>
            </w:pPr>
          </w:p>
          <w:p w:rsidR="000E7F93" w:rsidRPr="007178ED" w:rsidRDefault="000E7F93" w:rsidP="00E017B3">
            <w:pPr>
              <w:rPr>
                <w:lang w:val="lt-LT"/>
              </w:rPr>
            </w:pPr>
            <w:r w:rsidRPr="007178ED">
              <w:rPr>
                <w:lang w:val="lt-LT"/>
              </w:rPr>
              <w:t xml:space="preserve">       </w:t>
            </w:r>
          </w:p>
        </w:tc>
      </w:tr>
    </w:tbl>
    <w:p w:rsidR="002607B0" w:rsidRDefault="002607B0" w:rsidP="002607B0">
      <w:pPr>
        <w:rPr>
          <w:lang w:val="lt-LT"/>
        </w:rPr>
      </w:pPr>
    </w:p>
    <w:p w:rsidR="002607B0" w:rsidRPr="002607B0" w:rsidRDefault="002607B0" w:rsidP="002607B0">
      <w:pPr>
        <w:rPr>
          <w:lang w:val="lt-LT"/>
        </w:rPr>
      </w:pPr>
    </w:p>
    <w:p w:rsidR="009768CC" w:rsidRDefault="00F950A5" w:rsidP="00F950A5">
      <w:pPr>
        <w:pStyle w:val="Antrat2"/>
        <w:jc w:val="center"/>
        <w:rPr>
          <w:rFonts w:ascii="Times New Roman" w:hAnsi="Times New Roman" w:cs="Times New Roman"/>
          <w:i w:val="0"/>
        </w:rPr>
      </w:pPr>
      <w:r>
        <w:rPr>
          <w:rFonts w:ascii="Times New Roman" w:hAnsi="Times New Roman" w:cs="Times New Roman"/>
          <w:i w:val="0"/>
        </w:rPr>
        <w:lastRenderedPageBreak/>
        <w:t xml:space="preserve">VIII. </w:t>
      </w:r>
      <w:r w:rsidR="009768CC" w:rsidRPr="001964B1">
        <w:rPr>
          <w:rFonts w:ascii="Times New Roman" w:hAnsi="Times New Roman" w:cs="Times New Roman"/>
          <w:i w:val="0"/>
        </w:rPr>
        <w:t xml:space="preserve"> STRATEGINIAI UŽDAVINIAI</w:t>
      </w:r>
    </w:p>
    <w:p w:rsidR="000E59EF" w:rsidRPr="000E59EF" w:rsidRDefault="000E59EF" w:rsidP="000E59EF">
      <w:pPr>
        <w:rPr>
          <w:lang w:val="lt-LT"/>
        </w:rPr>
      </w:pPr>
    </w:p>
    <w:p w:rsidR="00744A15" w:rsidRDefault="009768CC" w:rsidP="003A5A5C">
      <w:pPr>
        <w:pStyle w:val="prastasistinklapis"/>
        <w:spacing w:before="0" w:beforeAutospacing="0" w:after="0" w:afterAutospacing="0" w:line="360" w:lineRule="auto"/>
        <w:rPr>
          <w:b/>
        </w:rPr>
      </w:pPr>
      <w:r w:rsidRPr="003A5A5C">
        <w:rPr>
          <w:b/>
        </w:rPr>
        <w:t>I PROGRAMA  Kokybiško ugdymo(si) paslaugų užtikrinimas</w:t>
      </w:r>
    </w:p>
    <w:p w:rsidR="000E59EF" w:rsidRPr="003A5A5C" w:rsidRDefault="000E59EF" w:rsidP="003A5A5C">
      <w:pPr>
        <w:pStyle w:val="prastasistinklapis"/>
        <w:spacing w:before="0" w:beforeAutospacing="0" w:after="0" w:afterAutospacing="0" w:line="360" w:lineRule="auto"/>
        <w:rPr>
          <w:b/>
          <w:bCs/>
        </w:rPr>
      </w:pPr>
    </w:p>
    <w:tbl>
      <w:tblPr>
        <w:tblW w:w="10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111"/>
        <w:gridCol w:w="3009"/>
        <w:gridCol w:w="918"/>
        <w:gridCol w:w="1096"/>
      </w:tblGrid>
      <w:tr w:rsidR="009768CC" w:rsidRPr="007178ED">
        <w:tblPrEx>
          <w:tblCellMar>
            <w:top w:w="0" w:type="dxa"/>
            <w:bottom w:w="0" w:type="dxa"/>
          </w:tblCellMar>
        </w:tblPrEx>
        <w:trPr>
          <w:cantSplit/>
        </w:trPr>
        <w:tc>
          <w:tcPr>
            <w:tcW w:w="10042" w:type="dxa"/>
            <w:gridSpan w:val="5"/>
          </w:tcPr>
          <w:p w:rsidR="009768CC" w:rsidRPr="007178ED" w:rsidRDefault="009768CC" w:rsidP="009768CC">
            <w:pPr>
              <w:rPr>
                <w:b/>
                <w:bCs/>
                <w:lang w:val="lt-LT"/>
              </w:rPr>
            </w:pPr>
            <w:r>
              <w:rPr>
                <w:b/>
                <w:bCs/>
                <w:lang w:val="lt-LT"/>
              </w:rPr>
              <w:t xml:space="preserve">  Tikslas 1. Tobulinti  teikiamų ugdymo paslaugų turinį ir procesą</w:t>
            </w:r>
          </w:p>
        </w:tc>
      </w:tr>
      <w:tr w:rsidR="009768CC" w:rsidRPr="007178ED">
        <w:tblPrEx>
          <w:tblCellMar>
            <w:top w:w="0" w:type="dxa"/>
            <w:bottom w:w="0" w:type="dxa"/>
          </w:tblCellMar>
        </w:tblPrEx>
        <w:tc>
          <w:tcPr>
            <w:tcW w:w="1908" w:type="dxa"/>
          </w:tcPr>
          <w:p w:rsidR="009768CC" w:rsidRPr="007178ED" w:rsidRDefault="009768CC" w:rsidP="00E017B3">
            <w:pPr>
              <w:rPr>
                <w:lang w:val="lt-LT"/>
              </w:rPr>
            </w:pPr>
          </w:p>
          <w:p w:rsidR="009768CC" w:rsidRPr="007178ED" w:rsidRDefault="009768CC" w:rsidP="00E017B3">
            <w:pPr>
              <w:rPr>
                <w:lang w:val="lt-LT"/>
              </w:rPr>
            </w:pPr>
            <w:r w:rsidRPr="007178ED">
              <w:rPr>
                <w:lang w:val="lt-LT"/>
              </w:rPr>
              <w:t>Uždaviniai</w:t>
            </w:r>
          </w:p>
        </w:tc>
        <w:tc>
          <w:tcPr>
            <w:tcW w:w="3111" w:type="dxa"/>
          </w:tcPr>
          <w:p w:rsidR="009768CC" w:rsidRPr="007178ED" w:rsidRDefault="009768CC" w:rsidP="00E017B3">
            <w:pPr>
              <w:rPr>
                <w:lang w:val="lt-LT"/>
              </w:rPr>
            </w:pPr>
          </w:p>
          <w:p w:rsidR="009768CC" w:rsidRPr="007178ED" w:rsidRDefault="009768CC" w:rsidP="00E017B3">
            <w:pPr>
              <w:rPr>
                <w:lang w:val="lt-LT"/>
              </w:rPr>
            </w:pPr>
            <w:r w:rsidRPr="007178ED">
              <w:rPr>
                <w:lang w:val="lt-LT"/>
              </w:rPr>
              <w:t>Esamas rodiklis</w:t>
            </w:r>
          </w:p>
        </w:tc>
        <w:tc>
          <w:tcPr>
            <w:tcW w:w="3009" w:type="dxa"/>
          </w:tcPr>
          <w:p w:rsidR="009768CC" w:rsidRPr="007178ED" w:rsidRDefault="009768CC" w:rsidP="00E017B3">
            <w:pPr>
              <w:rPr>
                <w:lang w:val="lt-LT"/>
              </w:rPr>
            </w:pPr>
          </w:p>
          <w:p w:rsidR="009768CC" w:rsidRPr="007178ED" w:rsidRDefault="009768CC" w:rsidP="00E017B3">
            <w:pPr>
              <w:rPr>
                <w:lang w:val="lt-LT"/>
              </w:rPr>
            </w:pPr>
            <w:r w:rsidRPr="007178ED">
              <w:rPr>
                <w:lang w:val="lt-LT"/>
              </w:rPr>
              <w:t>Planuojamas rezultatas</w:t>
            </w:r>
          </w:p>
        </w:tc>
        <w:tc>
          <w:tcPr>
            <w:tcW w:w="918" w:type="dxa"/>
          </w:tcPr>
          <w:p w:rsidR="009768CC" w:rsidRPr="007178ED" w:rsidRDefault="009768CC" w:rsidP="00E017B3">
            <w:pPr>
              <w:rPr>
                <w:sz w:val="20"/>
                <w:lang w:val="lt-LT"/>
              </w:rPr>
            </w:pPr>
            <w:r w:rsidRPr="007178ED">
              <w:rPr>
                <w:sz w:val="20"/>
                <w:lang w:val="lt-LT"/>
              </w:rPr>
              <w:t>Finansinių išteklių poreikis(tūst. Lt)</w:t>
            </w:r>
          </w:p>
        </w:tc>
        <w:tc>
          <w:tcPr>
            <w:tcW w:w="1096" w:type="dxa"/>
          </w:tcPr>
          <w:p w:rsidR="009768CC" w:rsidRPr="007178ED" w:rsidRDefault="009768CC" w:rsidP="00E017B3">
            <w:pPr>
              <w:rPr>
                <w:sz w:val="20"/>
                <w:lang w:val="lt-LT"/>
              </w:rPr>
            </w:pPr>
            <w:r w:rsidRPr="007178ED">
              <w:rPr>
                <w:sz w:val="20"/>
                <w:lang w:val="lt-LT"/>
              </w:rPr>
              <w:t>Planuojamo įgyvendinimo laikas</w:t>
            </w:r>
          </w:p>
        </w:tc>
      </w:tr>
      <w:tr w:rsidR="00002AC2" w:rsidRPr="007178ED">
        <w:tblPrEx>
          <w:tblCellMar>
            <w:top w:w="0" w:type="dxa"/>
            <w:bottom w:w="0" w:type="dxa"/>
          </w:tblCellMar>
        </w:tblPrEx>
        <w:tc>
          <w:tcPr>
            <w:tcW w:w="1908" w:type="dxa"/>
          </w:tcPr>
          <w:p w:rsidR="00002AC2" w:rsidRPr="007178ED" w:rsidRDefault="00002AC2" w:rsidP="00E017B3">
            <w:pPr>
              <w:rPr>
                <w:b/>
                <w:bCs/>
                <w:lang w:val="lt-LT"/>
              </w:rPr>
            </w:pPr>
            <w:r w:rsidRPr="007178ED">
              <w:rPr>
                <w:b/>
                <w:bCs/>
                <w:lang w:val="lt-LT"/>
              </w:rPr>
              <w:t>1.Tobulinti ugdymo turinio planavimą, vaikų veiklos organizavimą</w:t>
            </w:r>
          </w:p>
        </w:tc>
        <w:tc>
          <w:tcPr>
            <w:tcW w:w="3111" w:type="dxa"/>
          </w:tcPr>
          <w:p w:rsidR="00002AC2" w:rsidRDefault="00002AC2" w:rsidP="00E832B5">
            <w:pPr>
              <w:rPr>
                <w:lang w:val="lt-LT"/>
              </w:rPr>
            </w:pPr>
            <w:r w:rsidRPr="007178ED">
              <w:rPr>
                <w:lang w:val="lt-LT"/>
              </w:rPr>
              <w:t>Parengta individuali</w:t>
            </w:r>
            <w:r>
              <w:rPr>
                <w:lang w:val="lt-LT"/>
              </w:rPr>
              <w:t xml:space="preserve"> įstaigos programa, kuri  atliepia </w:t>
            </w:r>
            <w:r w:rsidRPr="007178ED">
              <w:rPr>
                <w:lang w:val="lt-LT"/>
              </w:rPr>
              <w:t>vaikų, tėvų, bendruomenės</w:t>
            </w:r>
            <w:r>
              <w:rPr>
                <w:lang w:val="lt-LT"/>
              </w:rPr>
              <w:t xml:space="preserve"> lūkesčius ir poreikius, padeda </w:t>
            </w:r>
            <w:r w:rsidRPr="007178ED">
              <w:rPr>
                <w:lang w:val="lt-LT"/>
              </w:rPr>
              <w:t xml:space="preserve"> išryškinti  teikiamų  ugdymo paslaugų, funkcijų ypatumus. </w:t>
            </w:r>
            <w:r w:rsidR="00A220D7">
              <w:rPr>
                <w:lang w:val="lt-LT"/>
              </w:rPr>
              <w:t>Norint tobulinti ugdymo turinį, reikia nuolat atnaujinti ir papildyti  ugdomąją aplinką,b</w:t>
            </w:r>
            <w:r>
              <w:rPr>
                <w:lang w:val="lt-LT"/>
              </w:rPr>
              <w:t>ūtinas nuolatinis  vaikų pažangos ir pasiekimų vertinimas ir ugdymo programos  vertinimas ir koregavimas</w:t>
            </w:r>
            <w:r w:rsidR="00F1363C">
              <w:rPr>
                <w:lang w:val="lt-LT"/>
              </w:rPr>
              <w:t>.</w:t>
            </w:r>
          </w:p>
          <w:p w:rsidR="000E59EF" w:rsidRDefault="00786736" w:rsidP="00E832B5">
            <w:pPr>
              <w:rPr>
                <w:lang w:val="lt-LT"/>
              </w:rPr>
            </w:pPr>
            <w:r>
              <w:rPr>
                <w:lang w:val="lt-LT"/>
              </w:rPr>
              <w:t>Pedagogai nedalyvauja tarptautiniuose projektuose, negali pasinaudoti ES valstybių  gerąją patirtimi ikimokyklinio ugdymo srityje.</w:t>
            </w:r>
          </w:p>
          <w:p w:rsidR="00FA7072" w:rsidRDefault="00FA7072" w:rsidP="00E832B5">
            <w:pPr>
              <w:rPr>
                <w:lang w:val="lt-LT"/>
              </w:rPr>
            </w:pPr>
          </w:p>
          <w:p w:rsidR="00FA7072" w:rsidRPr="007178ED" w:rsidRDefault="00FA7072" w:rsidP="00E832B5">
            <w:pPr>
              <w:rPr>
                <w:lang w:val="lt-LT"/>
              </w:rPr>
            </w:pPr>
          </w:p>
        </w:tc>
        <w:tc>
          <w:tcPr>
            <w:tcW w:w="3009" w:type="dxa"/>
          </w:tcPr>
          <w:p w:rsidR="00002AC2" w:rsidRPr="007178ED" w:rsidRDefault="00002AC2" w:rsidP="00E017B3">
            <w:pPr>
              <w:rPr>
                <w:lang w:val="lt-LT"/>
              </w:rPr>
            </w:pPr>
            <w:r>
              <w:rPr>
                <w:lang w:val="lt-LT"/>
              </w:rPr>
              <w:t xml:space="preserve">Ugdymo procesas organizuojamas atsižvelgiant į vaiko asmenybės raidos tarpsnius, poreikius, sudaromos galimybės dar labiau diferencijuoti ir individualizuoti </w:t>
            </w:r>
            <w:r w:rsidR="00841189">
              <w:rPr>
                <w:lang w:val="lt-LT"/>
              </w:rPr>
              <w:t xml:space="preserve"> ugdymo turinį. </w:t>
            </w:r>
            <w:r w:rsidR="00A220D7">
              <w:rPr>
                <w:lang w:val="lt-LT"/>
              </w:rPr>
              <w:t>Ugdymo erdvės papildytos naujomis</w:t>
            </w:r>
            <w:r w:rsidR="00C40ED8">
              <w:rPr>
                <w:lang w:val="lt-LT"/>
              </w:rPr>
              <w:t xml:space="preserve">, </w:t>
            </w:r>
            <w:r w:rsidR="00A220D7">
              <w:rPr>
                <w:lang w:val="lt-LT"/>
              </w:rPr>
              <w:t xml:space="preserve"> </w:t>
            </w:r>
            <w:r w:rsidR="00C40ED8">
              <w:rPr>
                <w:lang w:val="lt-LT"/>
              </w:rPr>
              <w:t>ugdymo ir IT  priemonėmis,</w:t>
            </w:r>
            <w:r w:rsidR="002D3995">
              <w:rPr>
                <w:lang w:val="lt-LT"/>
              </w:rPr>
              <w:t xml:space="preserve"> pakeistas senas pianinas.</w:t>
            </w:r>
            <w:r w:rsidR="00C40ED8">
              <w:rPr>
                <w:lang w:val="lt-LT"/>
              </w:rPr>
              <w:t xml:space="preserve"> </w:t>
            </w:r>
            <w:r w:rsidR="00A220D7">
              <w:rPr>
                <w:lang w:val="lt-LT"/>
              </w:rPr>
              <w:t xml:space="preserve"> </w:t>
            </w:r>
            <w:r w:rsidR="00841189">
              <w:rPr>
                <w:lang w:val="lt-LT"/>
              </w:rPr>
              <w:t xml:space="preserve">Sukurta  efektyvi </w:t>
            </w:r>
            <w:r w:rsidR="00484111">
              <w:rPr>
                <w:lang w:val="lt-LT"/>
              </w:rPr>
              <w:t xml:space="preserve"> vaiko pasiekimų ir pažangos vertinimo sistema</w:t>
            </w:r>
            <w:r w:rsidR="00786736">
              <w:rPr>
                <w:lang w:val="lt-LT"/>
              </w:rPr>
              <w:t xml:space="preserve">, ugdymo procese taikoma ne tik šalies,  bet ir ES valstybių pedagoginė geroji patirtis. </w:t>
            </w:r>
          </w:p>
        </w:tc>
        <w:tc>
          <w:tcPr>
            <w:tcW w:w="918" w:type="dxa"/>
          </w:tcPr>
          <w:p w:rsidR="00002AC2" w:rsidRPr="007178ED" w:rsidRDefault="000E59EF" w:rsidP="00E017B3">
            <w:pPr>
              <w:rPr>
                <w:lang w:val="lt-LT"/>
              </w:rPr>
            </w:pPr>
            <w:r>
              <w:rPr>
                <w:lang w:val="lt-LT"/>
              </w:rPr>
              <w:t>9</w:t>
            </w:r>
            <w:r w:rsidR="00E66AAC">
              <w:rPr>
                <w:lang w:val="lt-LT"/>
              </w:rPr>
              <w:t>8</w:t>
            </w:r>
          </w:p>
        </w:tc>
        <w:tc>
          <w:tcPr>
            <w:tcW w:w="1096" w:type="dxa"/>
          </w:tcPr>
          <w:p w:rsidR="00002AC2" w:rsidRPr="007178ED" w:rsidRDefault="00484111" w:rsidP="00E017B3">
            <w:pPr>
              <w:rPr>
                <w:lang w:val="lt-LT"/>
              </w:rPr>
            </w:pPr>
            <w:r>
              <w:rPr>
                <w:lang w:val="lt-LT"/>
              </w:rPr>
              <w:t>201</w:t>
            </w:r>
            <w:r w:rsidR="00314CAC">
              <w:rPr>
                <w:lang w:val="lt-LT"/>
              </w:rPr>
              <w:t>8</w:t>
            </w:r>
          </w:p>
        </w:tc>
      </w:tr>
      <w:tr w:rsidR="00002AC2" w:rsidRPr="007178ED">
        <w:tblPrEx>
          <w:tblCellMar>
            <w:top w:w="0" w:type="dxa"/>
            <w:bottom w:w="0" w:type="dxa"/>
          </w:tblCellMar>
        </w:tblPrEx>
        <w:tc>
          <w:tcPr>
            <w:tcW w:w="1908" w:type="dxa"/>
          </w:tcPr>
          <w:p w:rsidR="00002AC2" w:rsidRPr="00484111" w:rsidRDefault="00002AC2" w:rsidP="00E017B3">
            <w:pPr>
              <w:rPr>
                <w:b/>
                <w:bCs/>
                <w:lang w:val="lt-LT"/>
              </w:rPr>
            </w:pPr>
            <w:r w:rsidRPr="007178ED">
              <w:rPr>
                <w:b/>
                <w:bCs/>
                <w:lang w:val="lt-LT"/>
              </w:rPr>
              <w:t>2.</w:t>
            </w:r>
            <w:r w:rsidR="00484111" w:rsidRPr="00484111">
              <w:rPr>
                <w:lang w:val="lt-LT"/>
              </w:rPr>
              <w:t xml:space="preserve"> </w:t>
            </w:r>
            <w:r w:rsidR="00484111" w:rsidRPr="00484111">
              <w:rPr>
                <w:b/>
                <w:lang w:val="lt-LT"/>
              </w:rPr>
              <w:t>Sudaryti sąlygas švietimo paslaugų prieinamumui ir teikti švietimo pagalbą</w:t>
            </w:r>
          </w:p>
        </w:tc>
        <w:tc>
          <w:tcPr>
            <w:tcW w:w="3111" w:type="dxa"/>
          </w:tcPr>
          <w:p w:rsidR="00002AC2" w:rsidRDefault="003A5A5C" w:rsidP="00E017B3">
            <w:pPr>
              <w:rPr>
                <w:lang w:val="lt-LT"/>
              </w:rPr>
            </w:pPr>
            <w:r>
              <w:rPr>
                <w:lang w:val="lt-LT"/>
              </w:rPr>
              <w:t>Veikia prailgintos darbo dienos grupė</w:t>
            </w:r>
            <w:r w:rsidR="00F1363C">
              <w:rPr>
                <w:lang w:val="lt-LT"/>
              </w:rPr>
              <w:t xml:space="preserve"> </w:t>
            </w:r>
            <w:r>
              <w:rPr>
                <w:lang w:val="lt-LT"/>
              </w:rPr>
              <w:t>(12 val.), tėvai gali pasirinkti vaiko maitinimų  skaičių, teikiama logopedo pagalba. Psichologo pagalba nepakankama , nes teikiama 1 kartą per mėnesį</w:t>
            </w:r>
          </w:p>
          <w:p w:rsidR="003A5A5C" w:rsidRDefault="003A5A5C" w:rsidP="00E017B3">
            <w:pPr>
              <w:rPr>
                <w:lang w:val="lt-LT"/>
              </w:rPr>
            </w:pPr>
            <w:r>
              <w:rPr>
                <w:lang w:val="lt-LT"/>
              </w:rPr>
              <w:t>Nėra teikiama papildomų mokamų paslaugų</w:t>
            </w:r>
          </w:p>
          <w:p w:rsidR="000E59EF" w:rsidRPr="007178ED" w:rsidRDefault="00C40ED8" w:rsidP="00E017B3">
            <w:pPr>
              <w:rPr>
                <w:lang w:val="lt-LT"/>
              </w:rPr>
            </w:pPr>
            <w:r>
              <w:rPr>
                <w:lang w:val="lt-LT"/>
              </w:rPr>
              <w:t>Pedagogams ir tėvams trūksta žinių vaikų psichologijos srityje, nėra  vaikų sveikos gyvensenos įgūdžių  tęstinumo šeimose</w:t>
            </w:r>
          </w:p>
        </w:tc>
        <w:tc>
          <w:tcPr>
            <w:tcW w:w="3009" w:type="dxa"/>
          </w:tcPr>
          <w:p w:rsidR="001964B1" w:rsidRDefault="001964B1" w:rsidP="00E017B3">
            <w:pPr>
              <w:rPr>
                <w:lang w:val="lt-LT"/>
              </w:rPr>
            </w:pPr>
            <w:r>
              <w:rPr>
                <w:lang w:val="lt-LT"/>
              </w:rPr>
              <w:t>Teikiamos mokamos, papildomos paslaugos (šokių, dailės ir pan.), psichologo pagalba teikiama 1 kartą per savaitę, pa</w:t>
            </w:r>
            <w:r w:rsidR="00F1363C">
              <w:rPr>
                <w:lang w:val="lt-LT"/>
              </w:rPr>
              <w:t>rengtos individualios programos</w:t>
            </w:r>
            <w:r>
              <w:rPr>
                <w:lang w:val="lt-LT"/>
              </w:rPr>
              <w:t xml:space="preserve">, vaikams turintiems dėmesio ir elgesio sutrikimų. </w:t>
            </w:r>
          </w:p>
          <w:p w:rsidR="00C40ED8" w:rsidRPr="007178ED" w:rsidRDefault="00C40ED8" w:rsidP="00E017B3">
            <w:pPr>
              <w:rPr>
                <w:lang w:val="lt-LT"/>
              </w:rPr>
            </w:pPr>
            <w:r>
              <w:rPr>
                <w:lang w:val="lt-LT"/>
              </w:rPr>
              <w:t>Parengta ir vykdoma  vaikų sveikatos stiprinimo programa, tėvystės įgūdžių programa, pasitelkiamos psichologo ir kt. sveikatos specialistų  paslaugos</w:t>
            </w:r>
          </w:p>
        </w:tc>
        <w:tc>
          <w:tcPr>
            <w:tcW w:w="918" w:type="dxa"/>
          </w:tcPr>
          <w:p w:rsidR="00002AC2" w:rsidRPr="007178ED" w:rsidRDefault="006644F7" w:rsidP="00E017B3">
            <w:pPr>
              <w:rPr>
                <w:lang w:val="lt-LT"/>
              </w:rPr>
            </w:pPr>
            <w:r>
              <w:rPr>
                <w:lang w:val="lt-LT"/>
              </w:rPr>
              <w:t>22</w:t>
            </w:r>
          </w:p>
        </w:tc>
        <w:tc>
          <w:tcPr>
            <w:tcW w:w="1096" w:type="dxa"/>
          </w:tcPr>
          <w:p w:rsidR="00002AC2" w:rsidRPr="007178ED" w:rsidRDefault="001964B1" w:rsidP="00E017B3">
            <w:pPr>
              <w:rPr>
                <w:lang w:val="lt-LT"/>
              </w:rPr>
            </w:pPr>
            <w:r>
              <w:rPr>
                <w:lang w:val="lt-LT"/>
              </w:rPr>
              <w:t>201</w:t>
            </w:r>
            <w:r w:rsidR="009A7A58">
              <w:rPr>
                <w:lang w:val="lt-LT"/>
              </w:rPr>
              <w:t>7</w:t>
            </w:r>
          </w:p>
        </w:tc>
      </w:tr>
    </w:tbl>
    <w:p w:rsidR="000E59EF" w:rsidRDefault="000E59EF" w:rsidP="00E66AAC">
      <w:pPr>
        <w:pStyle w:val="prastasistinklapis"/>
        <w:spacing w:before="0" w:beforeAutospacing="0" w:after="0" w:afterAutospacing="0" w:line="360" w:lineRule="auto"/>
        <w:rPr>
          <w:lang w:eastAsia="en-US"/>
        </w:rPr>
      </w:pPr>
    </w:p>
    <w:p w:rsidR="001C76EF" w:rsidRDefault="001C76EF" w:rsidP="00E66AAC">
      <w:pPr>
        <w:pStyle w:val="prastasistinklapis"/>
        <w:spacing w:before="0" w:beforeAutospacing="0" w:after="0" w:afterAutospacing="0" w:line="360" w:lineRule="auto"/>
        <w:rPr>
          <w:b/>
          <w:bCs/>
          <w:sz w:val="28"/>
          <w:lang w:eastAsia="en-US"/>
        </w:rPr>
      </w:pPr>
    </w:p>
    <w:p w:rsidR="002607B0" w:rsidRDefault="002607B0" w:rsidP="00E66AAC">
      <w:pPr>
        <w:pStyle w:val="prastasistinklapis"/>
        <w:spacing w:before="0" w:beforeAutospacing="0" w:after="0" w:afterAutospacing="0" w:line="360" w:lineRule="auto"/>
        <w:rPr>
          <w:b/>
          <w:bCs/>
          <w:sz w:val="28"/>
          <w:lang w:eastAsia="en-US"/>
        </w:rPr>
      </w:pPr>
    </w:p>
    <w:p w:rsidR="00B40FDD" w:rsidRPr="007178ED" w:rsidRDefault="00B40FDD" w:rsidP="00E66AAC">
      <w:pPr>
        <w:pStyle w:val="prastasistinklapis"/>
        <w:spacing w:before="0" w:beforeAutospacing="0" w:after="0" w:afterAutospacing="0" w:line="360" w:lineRule="auto"/>
        <w:rPr>
          <w:b/>
          <w:bCs/>
          <w:sz w:val="28"/>
          <w:lang w:eastAsia="en-US"/>
        </w:rPr>
      </w:pPr>
    </w:p>
    <w:p w:rsidR="000E59EF" w:rsidRPr="003A5A5C" w:rsidRDefault="000E59EF" w:rsidP="000E59EF">
      <w:pPr>
        <w:pStyle w:val="prastasistinklapis"/>
        <w:spacing w:before="0" w:beforeAutospacing="0" w:after="0" w:afterAutospacing="0" w:line="360" w:lineRule="auto"/>
        <w:rPr>
          <w:b/>
          <w:bCs/>
        </w:rPr>
      </w:pPr>
      <w:r w:rsidRPr="003A5A5C">
        <w:rPr>
          <w:b/>
        </w:rPr>
        <w:t>I</w:t>
      </w:r>
      <w:r>
        <w:rPr>
          <w:b/>
        </w:rPr>
        <w:t>I</w:t>
      </w:r>
      <w:r w:rsidRPr="003A5A5C">
        <w:rPr>
          <w:b/>
        </w:rPr>
        <w:t xml:space="preserve"> PROGRAMA  </w:t>
      </w:r>
      <w:r>
        <w:rPr>
          <w:b/>
        </w:rPr>
        <w:t>Saugios ir sveikos aplinkos  palaikymas ir tobulinimas</w:t>
      </w:r>
    </w:p>
    <w:tbl>
      <w:tblPr>
        <w:tblW w:w="10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111"/>
        <w:gridCol w:w="3009"/>
        <w:gridCol w:w="918"/>
        <w:gridCol w:w="1096"/>
      </w:tblGrid>
      <w:tr w:rsidR="000E59EF" w:rsidRPr="007178ED">
        <w:tblPrEx>
          <w:tblCellMar>
            <w:top w:w="0" w:type="dxa"/>
            <w:bottom w:w="0" w:type="dxa"/>
          </w:tblCellMar>
        </w:tblPrEx>
        <w:trPr>
          <w:cantSplit/>
        </w:trPr>
        <w:tc>
          <w:tcPr>
            <w:tcW w:w="10042" w:type="dxa"/>
            <w:gridSpan w:val="5"/>
          </w:tcPr>
          <w:p w:rsidR="000E59EF" w:rsidRPr="007178ED" w:rsidRDefault="000E59EF" w:rsidP="00C40ED8">
            <w:pPr>
              <w:rPr>
                <w:b/>
                <w:bCs/>
                <w:lang w:val="lt-LT"/>
              </w:rPr>
            </w:pPr>
            <w:r>
              <w:rPr>
                <w:b/>
                <w:bCs/>
                <w:lang w:val="lt-LT"/>
              </w:rPr>
              <w:t xml:space="preserve">Tikslas 2. Pagerinti </w:t>
            </w:r>
            <w:r w:rsidR="00E66AAC">
              <w:rPr>
                <w:b/>
                <w:bCs/>
                <w:lang w:val="lt-LT"/>
              </w:rPr>
              <w:t xml:space="preserve">įstaigos </w:t>
            </w:r>
            <w:r w:rsidR="00C40ED8">
              <w:rPr>
                <w:b/>
                <w:bCs/>
                <w:lang w:val="lt-LT"/>
              </w:rPr>
              <w:t xml:space="preserve"> </w:t>
            </w:r>
            <w:r>
              <w:rPr>
                <w:b/>
                <w:bCs/>
                <w:lang w:val="lt-LT"/>
              </w:rPr>
              <w:t xml:space="preserve"> materialiuosius išteklius</w:t>
            </w:r>
          </w:p>
        </w:tc>
      </w:tr>
      <w:tr w:rsidR="000E59EF" w:rsidRPr="007178ED">
        <w:tblPrEx>
          <w:tblCellMar>
            <w:top w:w="0" w:type="dxa"/>
            <w:bottom w:w="0" w:type="dxa"/>
          </w:tblCellMar>
        </w:tblPrEx>
        <w:tc>
          <w:tcPr>
            <w:tcW w:w="1908" w:type="dxa"/>
          </w:tcPr>
          <w:p w:rsidR="000E59EF" w:rsidRPr="007178ED" w:rsidRDefault="000E59EF" w:rsidP="00C40ED8">
            <w:pPr>
              <w:rPr>
                <w:lang w:val="lt-LT"/>
              </w:rPr>
            </w:pPr>
          </w:p>
          <w:p w:rsidR="000E59EF" w:rsidRPr="007178ED" w:rsidRDefault="000E59EF" w:rsidP="00C40ED8">
            <w:pPr>
              <w:rPr>
                <w:lang w:val="lt-LT"/>
              </w:rPr>
            </w:pPr>
            <w:r w:rsidRPr="007178ED">
              <w:rPr>
                <w:lang w:val="lt-LT"/>
              </w:rPr>
              <w:t>Uždaviniai</w:t>
            </w:r>
          </w:p>
        </w:tc>
        <w:tc>
          <w:tcPr>
            <w:tcW w:w="3111" w:type="dxa"/>
          </w:tcPr>
          <w:p w:rsidR="000E59EF" w:rsidRPr="007178ED" w:rsidRDefault="000E59EF" w:rsidP="00C40ED8">
            <w:pPr>
              <w:rPr>
                <w:lang w:val="lt-LT"/>
              </w:rPr>
            </w:pPr>
          </w:p>
          <w:p w:rsidR="000E59EF" w:rsidRPr="007178ED" w:rsidRDefault="000E59EF" w:rsidP="00C40ED8">
            <w:pPr>
              <w:rPr>
                <w:lang w:val="lt-LT"/>
              </w:rPr>
            </w:pPr>
            <w:r w:rsidRPr="007178ED">
              <w:rPr>
                <w:lang w:val="lt-LT"/>
              </w:rPr>
              <w:t>Esamas rodiklis</w:t>
            </w:r>
          </w:p>
        </w:tc>
        <w:tc>
          <w:tcPr>
            <w:tcW w:w="3009" w:type="dxa"/>
          </w:tcPr>
          <w:p w:rsidR="000E59EF" w:rsidRPr="007178ED" w:rsidRDefault="000E59EF" w:rsidP="00C40ED8">
            <w:pPr>
              <w:rPr>
                <w:lang w:val="lt-LT"/>
              </w:rPr>
            </w:pPr>
          </w:p>
          <w:p w:rsidR="000E59EF" w:rsidRPr="007178ED" w:rsidRDefault="000E59EF" w:rsidP="00C40ED8">
            <w:pPr>
              <w:rPr>
                <w:lang w:val="lt-LT"/>
              </w:rPr>
            </w:pPr>
            <w:r w:rsidRPr="007178ED">
              <w:rPr>
                <w:lang w:val="lt-LT"/>
              </w:rPr>
              <w:t>Planuojamas rezultatas</w:t>
            </w:r>
          </w:p>
        </w:tc>
        <w:tc>
          <w:tcPr>
            <w:tcW w:w="918" w:type="dxa"/>
          </w:tcPr>
          <w:p w:rsidR="000E59EF" w:rsidRPr="007178ED" w:rsidRDefault="000E59EF" w:rsidP="00C40ED8">
            <w:pPr>
              <w:rPr>
                <w:sz w:val="20"/>
                <w:lang w:val="lt-LT"/>
              </w:rPr>
            </w:pPr>
            <w:r w:rsidRPr="007178ED">
              <w:rPr>
                <w:sz w:val="20"/>
                <w:lang w:val="lt-LT"/>
              </w:rPr>
              <w:t>Finansinių išteklių poreikis(tūst. Lt)</w:t>
            </w:r>
          </w:p>
        </w:tc>
        <w:tc>
          <w:tcPr>
            <w:tcW w:w="1096" w:type="dxa"/>
          </w:tcPr>
          <w:p w:rsidR="000E59EF" w:rsidRPr="007178ED" w:rsidRDefault="000E59EF" w:rsidP="00C40ED8">
            <w:pPr>
              <w:rPr>
                <w:sz w:val="20"/>
                <w:lang w:val="lt-LT"/>
              </w:rPr>
            </w:pPr>
            <w:r w:rsidRPr="007178ED">
              <w:rPr>
                <w:sz w:val="20"/>
                <w:lang w:val="lt-LT"/>
              </w:rPr>
              <w:t>Planuojamo įgyvendinimo laikas</w:t>
            </w:r>
          </w:p>
        </w:tc>
      </w:tr>
      <w:tr w:rsidR="000E59EF" w:rsidRPr="007178ED">
        <w:tblPrEx>
          <w:tblCellMar>
            <w:top w:w="0" w:type="dxa"/>
            <w:bottom w:w="0" w:type="dxa"/>
          </w:tblCellMar>
        </w:tblPrEx>
        <w:tc>
          <w:tcPr>
            <w:tcW w:w="1908" w:type="dxa"/>
          </w:tcPr>
          <w:p w:rsidR="000E59EF" w:rsidRPr="00484111" w:rsidRDefault="00BD5E55" w:rsidP="00C40ED8">
            <w:pPr>
              <w:tabs>
                <w:tab w:val="left" w:pos="284"/>
              </w:tabs>
              <w:rPr>
                <w:b/>
              </w:rPr>
            </w:pPr>
            <w:r>
              <w:rPr>
                <w:b/>
              </w:rPr>
              <w:t>3</w:t>
            </w:r>
            <w:r w:rsidR="000E59EF" w:rsidRPr="00484111">
              <w:rPr>
                <w:b/>
              </w:rPr>
              <w:t>. Užtikrinti sveiką ir saugią ugdymo(-si) aplinką</w:t>
            </w:r>
          </w:p>
        </w:tc>
        <w:tc>
          <w:tcPr>
            <w:tcW w:w="3111" w:type="dxa"/>
          </w:tcPr>
          <w:p w:rsidR="000E59EF" w:rsidRPr="007178ED" w:rsidRDefault="000E59EF" w:rsidP="00C40ED8">
            <w:pPr>
              <w:rPr>
                <w:lang w:val="lt-LT"/>
              </w:rPr>
            </w:pPr>
            <w:r>
              <w:t>V</w:t>
            </w:r>
            <w:r>
              <w:rPr>
                <w:lang w:val="lt-LT"/>
              </w:rPr>
              <w:t>ykdomi  sanitariniai – higieniniai reiklavimai, organizuojami sveikos gyvensenos renginiai, vykdomi tęstiniai sveikos gyvensenos skatinimo</w:t>
            </w:r>
            <w:r w:rsidRPr="007178ED">
              <w:rPr>
                <w:lang w:val="lt-LT"/>
              </w:rPr>
              <w:t xml:space="preserve"> </w:t>
            </w:r>
            <w:r>
              <w:rPr>
                <w:lang w:val="lt-LT"/>
              </w:rPr>
              <w:t xml:space="preserve">projektai. Tačiau vaikų sveikatos stiprinimas vyksta nesistemingai. </w:t>
            </w:r>
            <w:r w:rsidRPr="007178ED">
              <w:rPr>
                <w:lang w:val="lt-LT"/>
              </w:rPr>
              <w:t>Sąlygos vaikų aktyvumui ir sveikatinimui  darželio teritorijoje</w:t>
            </w:r>
            <w:r>
              <w:rPr>
                <w:lang w:val="lt-LT"/>
              </w:rPr>
              <w:t xml:space="preserve"> ir grupėse </w:t>
            </w:r>
            <w:r w:rsidRPr="007178ED">
              <w:rPr>
                <w:lang w:val="lt-LT"/>
              </w:rPr>
              <w:t xml:space="preserve"> nepakankamos.Trūksta bendruomenes slaugytoj</w:t>
            </w:r>
            <w:r>
              <w:rPr>
                <w:lang w:val="lt-LT"/>
              </w:rPr>
              <w:t xml:space="preserve">o pareigybės.  </w:t>
            </w:r>
          </w:p>
        </w:tc>
        <w:tc>
          <w:tcPr>
            <w:tcW w:w="3009" w:type="dxa"/>
          </w:tcPr>
          <w:p w:rsidR="000E59EF" w:rsidRDefault="000E59EF" w:rsidP="00C40ED8">
            <w:pPr>
              <w:rPr>
                <w:lang w:val="lt-LT"/>
              </w:rPr>
            </w:pPr>
            <w:r>
              <w:rPr>
                <w:lang w:val="lt-LT"/>
              </w:rPr>
              <w:t>Vaikų judesių lavinimui, judriesiems žaidimams  ir aktyvumui skatinti patalpose ir kieme įsigyta naujo sportinio</w:t>
            </w:r>
            <w:r w:rsidR="00C40ED8">
              <w:rPr>
                <w:lang w:val="lt-LT"/>
              </w:rPr>
              <w:t xml:space="preserve"> </w:t>
            </w:r>
            <w:r>
              <w:rPr>
                <w:lang w:val="lt-LT"/>
              </w:rPr>
              <w:t>inventoriaus  ir lauko įrengimų, įkurta erdvė žaidimams su v</w:t>
            </w:r>
            <w:r w:rsidR="000A3E7D">
              <w:rPr>
                <w:lang w:val="lt-LT"/>
              </w:rPr>
              <w:t>andeniu, braidžiojimo baseinas, erdvė vaikų saugaus eismo ugdymui.</w:t>
            </w:r>
          </w:p>
          <w:p w:rsidR="000E59EF" w:rsidRPr="007178ED" w:rsidRDefault="000E59EF" w:rsidP="00C40ED8">
            <w:pPr>
              <w:rPr>
                <w:lang w:val="lt-LT"/>
              </w:rPr>
            </w:pPr>
            <w:r>
              <w:rPr>
                <w:lang w:val="lt-LT"/>
              </w:rPr>
              <w:t xml:space="preserve"> Dirba   bendruomenės slaugytojas.</w:t>
            </w:r>
          </w:p>
        </w:tc>
        <w:tc>
          <w:tcPr>
            <w:tcW w:w="918" w:type="dxa"/>
          </w:tcPr>
          <w:p w:rsidR="000E59EF" w:rsidRPr="007178ED" w:rsidRDefault="001A010A" w:rsidP="00C40ED8">
            <w:pPr>
              <w:rPr>
                <w:lang w:val="lt-LT"/>
              </w:rPr>
            </w:pPr>
            <w:r>
              <w:rPr>
                <w:lang w:val="lt-LT"/>
              </w:rPr>
              <w:t>133</w:t>
            </w:r>
          </w:p>
        </w:tc>
        <w:tc>
          <w:tcPr>
            <w:tcW w:w="1096" w:type="dxa"/>
          </w:tcPr>
          <w:p w:rsidR="000E59EF" w:rsidRPr="007178ED" w:rsidRDefault="000E59EF" w:rsidP="00C40ED8">
            <w:pPr>
              <w:rPr>
                <w:lang w:val="lt-LT"/>
              </w:rPr>
            </w:pPr>
            <w:r w:rsidRPr="007178ED">
              <w:rPr>
                <w:lang w:val="lt-LT"/>
              </w:rPr>
              <w:t>20</w:t>
            </w:r>
            <w:r w:rsidR="006C5A89">
              <w:rPr>
                <w:lang w:val="lt-LT"/>
              </w:rPr>
              <w:t>20</w:t>
            </w:r>
          </w:p>
        </w:tc>
      </w:tr>
      <w:tr w:rsidR="000E59EF" w:rsidRPr="007178ED">
        <w:tblPrEx>
          <w:tblCellMar>
            <w:top w:w="0" w:type="dxa"/>
            <w:bottom w:w="0" w:type="dxa"/>
          </w:tblCellMar>
        </w:tblPrEx>
        <w:tc>
          <w:tcPr>
            <w:tcW w:w="1908" w:type="dxa"/>
          </w:tcPr>
          <w:p w:rsidR="000E59EF" w:rsidRPr="00484111" w:rsidRDefault="006C5A89" w:rsidP="00C40ED8">
            <w:pPr>
              <w:rPr>
                <w:b/>
                <w:bCs/>
                <w:lang w:val="lt-LT"/>
              </w:rPr>
            </w:pPr>
            <w:r>
              <w:rPr>
                <w:b/>
                <w:bCs/>
                <w:lang w:val="lt-LT"/>
              </w:rPr>
              <w:t>4.</w:t>
            </w:r>
            <w:r w:rsidR="009C78F1">
              <w:rPr>
                <w:b/>
                <w:bCs/>
                <w:lang w:val="lt-LT"/>
              </w:rPr>
              <w:t xml:space="preserve"> Kurti  patogią ir modernią aplinką įstaigos bendruomenei</w:t>
            </w:r>
          </w:p>
        </w:tc>
        <w:tc>
          <w:tcPr>
            <w:tcW w:w="3111" w:type="dxa"/>
          </w:tcPr>
          <w:p w:rsidR="002D3995" w:rsidRPr="007178ED" w:rsidRDefault="009C78F1" w:rsidP="00C40ED8">
            <w:pPr>
              <w:rPr>
                <w:lang w:val="lt-LT"/>
              </w:rPr>
            </w:pPr>
            <w:r>
              <w:rPr>
                <w:lang w:val="lt-LT"/>
              </w:rPr>
              <w:t xml:space="preserve">Grupėse  pakeisti vaikų staliukai ir kėdutės, įsigyta naujo minkštojo inventoriaus, tačiau esamos lentynos </w:t>
            </w:r>
            <w:r w:rsidR="002D3995">
              <w:rPr>
                <w:lang w:val="lt-LT"/>
              </w:rPr>
              <w:t xml:space="preserve"> ugdymo priemonėms pasenusios, nefun</w:t>
            </w:r>
            <w:r w:rsidR="00F1363C">
              <w:rPr>
                <w:lang w:val="lt-LT"/>
              </w:rPr>
              <w:t>k</w:t>
            </w:r>
            <w:r w:rsidR="002D3995">
              <w:rPr>
                <w:lang w:val="lt-LT"/>
              </w:rPr>
              <w:t xml:space="preserve">cionalios ir nesaugios. </w:t>
            </w:r>
            <w:r w:rsidR="00E27525">
              <w:rPr>
                <w:lang w:val="lt-LT"/>
              </w:rPr>
              <w:t xml:space="preserve">Salėje ir grupėse  apšvietimas kaitrinėmis lempomis, kurios netinkamos naudoti. </w:t>
            </w:r>
            <w:r w:rsidR="002D3995">
              <w:rPr>
                <w:lang w:val="lt-LT"/>
              </w:rPr>
              <w:t>Reikia atnaujinti ir/ar įsigyti naujų baldų  reikalingų direktorės, ūkvedžio, logopedo ir kt. kabinetuose. Virtuvėje spintelės nusidėvejusios</w:t>
            </w:r>
            <w:r w:rsidR="00E27525">
              <w:rPr>
                <w:lang w:val="lt-LT"/>
              </w:rPr>
              <w:t xml:space="preserve">, nėra daržovių pjaustyklės, indai plaunami rankomis. </w:t>
            </w:r>
          </w:p>
        </w:tc>
        <w:tc>
          <w:tcPr>
            <w:tcW w:w="3009" w:type="dxa"/>
          </w:tcPr>
          <w:p w:rsidR="000E59EF" w:rsidRPr="007178ED" w:rsidRDefault="00E27525" w:rsidP="00C40ED8">
            <w:pPr>
              <w:rPr>
                <w:lang w:val="lt-LT"/>
              </w:rPr>
            </w:pPr>
            <w:r>
              <w:rPr>
                <w:lang w:val="lt-LT"/>
              </w:rPr>
              <w:t>Estetiška ir higieninius reikalavimus atitinkanti aplinka, tenkinanti bendruomenės poreikius</w:t>
            </w:r>
          </w:p>
        </w:tc>
        <w:tc>
          <w:tcPr>
            <w:tcW w:w="918" w:type="dxa"/>
          </w:tcPr>
          <w:p w:rsidR="000E59EF" w:rsidRPr="007178ED" w:rsidRDefault="00591CE1" w:rsidP="00C40ED8">
            <w:pPr>
              <w:rPr>
                <w:lang w:val="lt-LT"/>
              </w:rPr>
            </w:pPr>
            <w:r>
              <w:rPr>
                <w:lang w:val="lt-LT"/>
              </w:rPr>
              <w:t>81</w:t>
            </w:r>
          </w:p>
        </w:tc>
        <w:tc>
          <w:tcPr>
            <w:tcW w:w="1096" w:type="dxa"/>
          </w:tcPr>
          <w:p w:rsidR="000E59EF" w:rsidRPr="007178ED" w:rsidRDefault="00F67CA5" w:rsidP="00C40ED8">
            <w:pPr>
              <w:rPr>
                <w:lang w:val="lt-LT"/>
              </w:rPr>
            </w:pPr>
            <w:r>
              <w:rPr>
                <w:lang w:val="lt-LT"/>
              </w:rPr>
              <w:t>2019</w:t>
            </w:r>
          </w:p>
        </w:tc>
      </w:tr>
      <w:tr w:rsidR="000E59EF" w:rsidRPr="007178ED">
        <w:tblPrEx>
          <w:tblCellMar>
            <w:top w:w="0" w:type="dxa"/>
            <w:bottom w:w="0" w:type="dxa"/>
          </w:tblCellMar>
        </w:tblPrEx>
        <w:tc>
          <w:tcPr>
            <w:tcW w:w="1908" w:type="dxa"/>
          </w:tcPr>
          <w:p w:rsidR="000E59EF" w:rsidRPr="00484111" w:rsidRDefault="00591CE1" w:rsidP="00C40ED8">
            <w:pPr>
              <w:tabs>
                <w:tab w:val="left" w:pos="284"/>
              </w:tabs>
              <w:rPr>
                <w:b/>
              </w:rPr>
            </w:pPr>
            <w:r>
              <w:rPr>
                <w:b/>
              </w:rPr>
              <w:t>5</w:t>
            </w:r>
            <w:r w:rsidR="009C78F1">
              <w:rPr>
                <w:b/>
              </w:rPr>
              <w:t>. Gerinti įstaigos estetinę išvaizdą, atnaujinti kiemo statinius ir  įrengimus</w:t>
            </w:r>
          </w:p>
        </w:tc>
        <w:tc>
          <w:tcPr>
            <w:tcW w:w="3111" w:type="dxa"/>
          </w:tcPr>
          <w:p w:rsidR="000E59EF" w:rsidRPr="007178ED" w:rsidRDefault="00E27525" w:rsidP="00C40ED8">
            <w:pPr>
              <w:rPr>
                <w:lang w:val="lt-LT"/>
              </w:rPr>
            </w:pPr>
            <w:r>
              <w:rPr>
                <w:lang w:val="lt-LT"/>
              </w:rPr>
              <w:t>Lopšelio-darželio pastatas nuo 1984 m. nerenovuotas, sienos per siūles  praleidžia drėgmę, didelės šilumos sąnaudos</w:t>
            </w:r>
            <w:r w:rsidR="00F67CA5">
              <w:rPr>
                <w:lang w:val="lt-LT"/>
              </w:rPr>
              <w:t>. Kiemo statiniai pasenę, nesaugūs, neestetiški.</w:t>
            </w:r>
          </w:p>
        </w:tc>
        <w:tc>
          <w:tcPr>
            <w:tcW w:w="3009" w:type="dxa"/>
          </w:tcPr>
          <w:p w:rsidR="000E59EF" w:rsidRPr="007178ED" w:rsidRDefault="00F67CA5" w:rsidP="00C40ED8">
            <w:pPr>
              <w:rPr>
                <w:lang w:val="lt-LT"/>
              </w:rPr>
            </w:pPr>
            <w:r>
              <w:rPr>
                <w:lang w:val="lt-LT"/>
              </w:rPr>
              <w:t>Renovuotas pastatas ir atnaujinti kiemo statiniai (pavėsinės, smėlio dėžės) atitinka higienines ir estetines normas</w:t>
            </w:r>
          </w:p>
        </w:tc>
        <w:tc>
          <w:tcPr>
            <w:tcW w:w="918" w:type="dxa"/>
          </w:tcPr>
          <w:p w:rsidR="000E59EF" w:rsidRPr="007178ED" w:rsidRDefault="00227A21" w:rsidP="00C40ED8">
            <w:pPr>
              <w:rPr>
                <w:lang w:val="lt-LT"/>
              </w:rPr>
            </w:pPr>
            <w:r>
              <w:rPr>
                <w:lang w:val="lt-LT"/>
              </w:rPr>
              <w:t>34</w:t>
            </w:r>
            <w:r w:rsidR="00F67CA5">
              <w:rPr>
                <w:lang w:val="lt-LT"/>
              </w:rPr>
              <w:t>0</w:t>
            </w:r>
          </w:p>
        </w:tc>
        <w:tc>
          <w:tcPr>
            <w:tcW w:w="1096" w:type="dxa"/>
          </w:tcPr>
          <w:p w:rsidR="000E59EF" w:rsidRPr="007178ED" w:rsidRDefault="00F67CA5" w:rsidP="00C40ED8">
            <w:pPr>
              <w:rPr>
                <w:lang w:val="lt-LT"/>
              </w:rPr>
            </w:pPr>
            <w:r>
              <w:rPr>
                <w:lang w:val="lt-LT"/>
              </w:rPr>
              <w:t>2020</w:t>
            </w:r>
          </w:p>
        </w:tc>
      </w:tr>
    </w:tbl>
    <w:p w:rsidR="00EB6201" w:rsidRDefault="00EB6201" w:rsidP="00744A15">
      <w:pPr>
        <w:pStyle w:val="prastasistinklapis"/>
        <w:spacing w:before="0" w:beforeAutospacing="0" w:after="0" w:afterAutospacing="0" w:line="360" w:lineRule="auto"/>
        <w:rPr>
          <w:b/>
          <w:bCs/>
          <w:sz w:val="28"/>
        </w:rPr>
      </w:pPr>
    </w:p>
    <w:p w:rsidR="00EB6201" w:rsidRDefault="00EB6201" w:rsidP="00744A15">
      <w:pPr>
        <w:pStyle w:val="prastasistinklapis"/>
        <w:spacing w:before="0" w:beforeAutospacing="0" w:after="0" w:afterAutospacing="0" w:line="360" w:lineRule="auto"/>
        <w:rPr>
          <w:b/>
          <w:bCs/>
          <w:sz w:val="28"/>
        </w:rPr>
      </w:pPr>
    </w:p>
    <w:p w:rsidR="005D0CD3" w:rsidRDefault="005D0CD3" w:rsidP="00744A15">
      <w:pPr>
        <w:pStyle w:val="prastasistinklapis"/>
        <w:spacing w:before="0" w:beforeAutospacing="0" w:after="0" w:afterAutospacing="0" w:line="360" w:lineRule="auto"/>
        <w:rPr>
          <w:b/>
          <w:bCs/>
          <w:sz w:val="28"/>
        </w:rPr>
        <w:sectPr w:rsidR="005D0CD3" w:rsidSect="00F22B7D">
          <w:headerReference w:type="even" r:id="rId12"/>
          <w:footerReference w:type="even" r:id="rId13"/>
          <w:footerReference w:type="default" r:id="rId14"/>
          <w:headerReference w:type="first" r:id="rId15"/>
          <w:pgSz w:w="11906" w:h="16838"/>
          <w:pgMar w:top="1438" w:right="567" w:bottom="1134" w:left="1701" w:header="567" w:footer="567" w:gutter="0"/>
          <w:pgNumType w:start="1"/>
          <w:cols w:space="1296"/>
          <w:docGrid w:linePitch="360"/>
        </w:sectPr>
      </w:pPr>
    </w:p>
    <w:p w:rsidR="005D0CD3" w:rsidRDefault="005D0CD3" w:rsidP="005D0CD3">
      <w:pPr>
        <w:rPr>
          <w:b/>
          <w:bCs/>
        </w:rPr>
      </w:pPr>
      <w:r>
        <w:rPr>
          <w:b/>
          <w:bCs/>
        </w:rPr>
        <w:lastRenderedPageBreak/>
        <w:t>8.1. STRATEGIJOS REALIZAVIMO  PRIEMONIŲ APRAŠYMAS</w:t>
      </w:r>
    </w:p>
    <w:p w:rsidR="005D0CD3" w:rsidRDefault="005D0CD3" w:rsidP="005D0CD3">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2"/>
        <w:gridCol w:w="2618"/>
        <w:gridCol w:w="1309"/>
        <w:gridCol w:w="1309"/>
        <w:gridCol w:w="187"/>
        <w:gridCol w:w="1122"/>
        <w:gridCol w:w="1122"/>
        <w:gridCol w:w="1256"/>
        <w:gridCol w:w="935"/>
        <w:gridCol w:w="1122"/>
      </w:tblGrid>
      <w:tr w:rsidR="005D0CD3" w:rsidTr="00660CDE">
        <w:tblPrEx>
          <w:tblCellMar>
            <w:top w:w="0" w:type="dxa"/>
            <w:bottom w:w="0" w:type="dxa"/>
          </w:tblCellMar>
        </w:tblPrEx>
        <w:trPr>
          <w:cantSplit/>
        </w:trPr>
        <w:tc>
          <w:tcPr>
            <w:tcW w:w="2352" w:type="dxa"/>
            <w:vMerge w:val="restart"/>
          </w:tcPr>
          <w:p w:rsidR="005D0CD3" w:rsidRDefault="005D0CD3" w:rsidP="00660CDE"/>
          <w:p w:rsidR="005D0CD3" w:rsidRDefault="005D0CD3" w:rsidP="00660CDE">
            <w:r>
              <w:t>Priemonė</w:t>
            </w:r>
          </w:p>
        </w:tc>
        <w:tc>
          <w:tcPr>
            <w:tcW w:w="2618" w:type="dxa"/>
            <w:vMerge w:val="restart"/>
          </w:tcPr>
          <w:p w:rsidR="005D0CD3" w:rsidRDefault="005D0CD3" w:rsidP="00660CDE"/>
          <w:p w:rsidR="005D0CD3" w:rsidRDefault="005D0CD3" w:rsidP="00660CDE">
            <w:r>
              <w:t xml:space="preserve">Pasiekimo </w:t>
            </w:r>
          </w:p>
          <w:p w:rsidR="005D0CD3" w:rsidRDefault="005D0CD3" w:rsidP="00660CDE">
            <w:r>
              <w:t>indikatorius</w:t>
            </w:r>
          </w:p>
        </w:tc>
        <w:tc>
          <w:tcPr>
            <w:tcW w:w="1309" w:type="dxa"/>
            <w:vMerge w:val="restart"/>
          </w:tcPr>
          <w:p w:rsidR="005D0CD3" w:rsidRDefault="005D0CD3" w:rsidP="00660CDE"/>
          <w:p w:rsidR="005D0CD3" w:rsidRDefault="005D0CD3" w:rsidP="00660CDE">
            <w:r>
              <w:t>Pasiekimo laikas</w:t>
            </w:r>
          </w:p>
        </w:tc>
        <w:tc>
          <w:tcPr>
            <w:tcW w:w="1309" w:type="dxa"/>
            <w:vMerge w:val="restart"/>
          </w:tcPr>
          <w:p w:rsidR="005D0CD3" w:rsidRDefault="005D0CD3" w:rsidP="00660CDE"/>
          <w:p w:rsidR="005D0CD3" w:rsidRDefault="005D0CD3" w:rsidP="00660CDE">
            <w:r>
              <w:t>Atsakinga institucija</w:t>
            </w:r>
          </w:p>
        </w:tc>
        <w:tc>
          <w:tcPr>
            <w:tcW w:w="1309" w:type="dxa"/>
            <w:gridSpan w:val="2"/>
            <w:vMerge w:val="restart"/>
          </w:tcPr>
          <w:p w:rsidR="005D0CD3" w:rsidRDefault="005D0CD3" w:rsidP="00660CDE"/>
          <w:p w:rsidR="005D0CD3" w:rsidRDefault="005D0CD3" w:rsidP="00660CDE">
            <w:r>
              <w:t>Lėš ų    poreikis   (tūks. Lt)</w:t>
            </w:r>
          </w:p>
        </w:tc>
        <w:tc>
          <w:tcPr>
            <w:tcW w:w="4435" w:type="dxa"/>
            <w:gridSpan w:val="4"/>
          </w:tcPr>
          <w:p w:rsidR="005D0CD3" w:rsidRDefault="005D0CD3" w:rsidP="00660CDE">
            <w:pPr>
              <w:rPr>
                <w:b/>
                <w:bCs/>
              </w:rPr>
            </w:pPr>
            <w:r>
              <w:t>Finansavimo šaltiniai</w:t>
            </w:r>
          </w:p>
        </w:tc>
      </w:tr>
      <w:tr w:rsidR="005D0CD3" w:rsidTr="00660CDE">
        <w:tblPrEx>
          <w:tblCellMar>
            <w:top w:w="0" w:type="dxa"/>
            <w:bottom w:w="0" w:type="dxa"/>
          </w:tblCellMar>
        </w:tblPrEx>
        <w:trPr>
          <w:cantSplit/>
        </w:trPr>
        <w:tc>
          <w:tcPr>
            <w:tcW w:w="2352" w:type="dxa"/>
            <w:vMerge/>
          </w:tcPr>
          <w:p w:rsidR="005D0CD3" w:rsidRDefault="005D0CD3" w:rsidP="00660CDE">
            <w:pPr>
              <w:rPr>
                <w:b/>
                <w:bCs/>
              </w:rPr>
            </w:pPr>
          </w:p>
        </w:tc>
        <w:tc>
          <w:tcPr>
            <w:tcW w:w="2618" w:type="dxa"/>
            <w:vMerge/>
          </w:tcPr>
          <w:p w:rsidR="005D0CD3" w:rsidRDefault="005D0CD3" w:rsidP="00660CDE">
            <w:pPr>
              <w:rPr>
                <w:b/>
                <w:bCs/>
              </w:rPr>
            </w:pPr>
          </w:p>
        </w:tc>
        <w:tc>
          <w:tcPr>
            <w:tcW w:w="1309" w:type="dxa"/>
            <w:vMerge/>
          </w:tcPr>
          <w:p w:rsidR="005D0CD3" w:rsidRDefault="005D0CD3" w:rsidP="00660CDE">
            <w:pPr>
              <w:rPr>
                <w:b/>
                <w:bCs/>
              </w:rPr>
            </w:pPr>
          </w:p>
        </w:tc>
        <w:tc>
          <w:tcPr>
            <w:tcW w:w="1309" w:type="dxa"/>
            <w:vMerge/>
          </w:tcPr>
          <w:p w:rsidR="005D0CD3" w:rsidRDefault="005D0CD3" w:rsidP="00660CDE">
            <w:pPr>
              <w:rPr>
                <w:b/>
                <w:bCs/>
              </w:rPr>
            </w:pPr>
          </w:p>
        </w:tc>
        <w:tc>
          <w:tcPr>
            <w:tcW w:w="1309" w:type="dxa"/>
            <w:gridSpan w:val="2"/>
            <w:vMerge/>
          </w:tcPr>
          <w:p w:rsidR="005D0CD3" w:rsidRDefault="005D0CD3" w:rsidP="00660CDE">
            <w:pPr>
              <w:rPr>
                <w:b/>
                <w:bCs/>
              </w:rPr>
            </w:pPr>
          </w:p>
        </w:tc>
        <w:tc>
          <w:tcPr>
            <w:tcW w:w="1122" w:type="dxa"/>
          </w:tcPr>
          <w:p w:rsidR="005D0CD3" w:rsidRDefault="005D0CD3" w:rsidP="00660CDE">
            <w:pPr>
              <w:rPr>
                <w:sz w:val="20"/>
              </w:rPr>
            </w:pPr>
            <w:r>
              <w:rPr>
                <w:sz w:val="20"/>
              </w:rPr>
              <w:t>Rajono savivaldybės lėšos</w:t>
            </w:r>
          </w:p>
        </w:tc>
        <w:tc>
          <w:tcPr>
            <w:tcW w:w="1256" w:type="dxa"/>
          </w:tcPr>
          <w:p w:rsidR="005D0CD3" w:rsidRDefault="005D0CD3" w:rsidP="00660CDE">
            <w:pPr>
              <w:rPr>
                <w:sz w:val="20"/>
              </w:rPr>
            </w:pPr>
            <w:r>
              <w:rPr>
                <w:sz w:val="20"/>
              </w:rPr>
              <w:t>Nacionalinio biudžeto lėšos</w:t>
            </w:r>
          </w:p>
        </w:tc>
        <w:tc>
          <w:tcPr>
            <w:tcW w:w="935" w:type="dxa"/>
          </w:tcPr>
          <w:p w:rsidR="005D0CD3" w:rsidRDefault="005D0CD3" w:rsidP="00660CDE">
            <w:pPr>
              <w:rPr>
                <w:sz w:val="20"/>
              </w:rPr>
            </w:pPr>
            <w:r>
              <w:rPr>
                <w:sz w:val="20"/>
              </w:rPr>
              <w:t>ES fondai, kita užsienio valstybių parama</w:t>
            </w:r>
          </w:p>
        </w:tc>
        <w:tc>
          <w:tcPr>
            <w:tcW w:w="1122" w:type="dxa"/>
          </w:tcPr>
          <w:p w:rsidR="005D0CD3" w:rsidRDefault="005D0CD3" w:rsidP="00660CDE">
            <w:pPr>
              <w:rPr>
                <w:sz w:val="20"/>
              </w:rPr>
            </w:pPr>
            <w:r>
              <w:rPr>
                <w:sz w:val="20"/>
              </w:rPr>
              <w:t>Privačios lėšos</w:t>
            </w:r>
          </w:p>
        </w:tc>
      </w:tr>
      <w:tr w:rsidR="005D0CD3" w:rsidTr="00660CDE">
        <w:tblPrEx>
          <w:tblCellMar>
            <w:top w:w="0" w:type="dxa"/>
            <w:bottom w:w="0" w:type="dxa"/>
          </w:tblCellMar>
        </w:tblPrEx>
        <w:trPr>
          <w:cantSplit/>
        </w:trPr>
        <w:tc>
          <w:tcPr>
            <w:tcW w:w="13332" w:type="dxa"/>
            <w:gridSpan w:val="10"/>
          </w:tcPr>
          <w:p w:rsidR="005D0CD3" w:rsidRPr="007178ED" w:rsidRDefault="005D0CD3" w:rsidP="00660CDE">
            <w:pPr>
              <w:rPr>
                <w:b/>
                <w:bCs/>
                <w:lang w:val="lt-LT"/>
              </w:rPr>
            </w:pPr>
            <w:r w:rsidRPr="007178ED">
              <w:rPr>
                <w:b/>
                <w:bCs/>
                <w:lang w:val="lt-LT"/>
              </w:rPr>
              <w:t>1.Tobulinti ugdymo turinio planavimą, vaikų veiklos organizavimą</w:t>
            </w:r>
          </w:p>
        </w:tc>
      </w:tr>
      <w:tr w:rsidR="005D0CD3" w:rsidTr="00660CDE">
        <w:tblPrEx>
          <w:tblCellMar>
            <w:top w:w="0" w:type="dxa"/>
            <w:bottom w:w="0" w:type="dxa"/>
          </w:tblCellMar>
        </w:tblPrEx>
        <w:tc>
          <w:tcPr>
            <w:tcW w:w="2352" w:type="dxa"/>
          </w:tcPr>
          <w:p w:rsidR="005D0CD3" w:rsidRPr="00202564" w:rsidRDefault="005D0CD3" w:rsidP="00660CDE">
            <w:pPr>
              <w:rPr>
                <w:sz w:val="22"/>
                <w:szCs w:val="22"/>
              </w:rPr>
            </w:pPr>
            <w:r w:rsidRPr="00202564">
              <w:rPr>
                <w:sz w:val="22"/>
                <w:szCs w:val="22"/>
              </w:rPr>
              <w:t>1.1.Ikimokyklinio ugdymo programos  vertinimas ir koregavimas</w:t>
            </w:r>
          </w:p>
        </w:tc>
        <w:tc>
          <w:tcPr>
            <w:tcW w:w="2618" w:type="dxa"/>
          </w:tcPr>
          <w:p w:rsidR="005D0CD3" w:rsidRPr="00202564" w:rsidRDefault="005D0CD3" w:rsidP="00660CDE">
            <w:pPr>
              <w:rPr>
                <w:sz w:val="22"/>
                <w:szCs w:val="22"/>
              </w:rPr>
            </w:pPr>
            <w:r w:rsidRPr="00202564">
              <w:rPr>
                <w:sz w:val="22"/>
                <w:szCs w:val="22"/>
              </w:rPr>
              <w:t xml:space="preserve">Individualizuojamas ugdymo turinys </w:t>
            </w:r>
          </w:p>
          <w:p w:rsidR="005D0CD3" w:rsidRPr="00202564" w:rsidRDefault="005D0CD3" w:rsidP="00660CDE">
            <w:pPr>
              <w:rPr>
                <w:sz w:val="22"/>
                <w:szCs w:val="22"/>
              </w:rPr>
            </w:pPr>
            <w:r w:rsidRPr="00202564">
              <w:rPr>
                <w:sz w:val="22"/>
                <w:szCs w:val="22"/>
                <w:lang w:val="lt-LT"/>
              </w:rPr>
              <w:t>Pedagogai dalyvauja ES finansuojamuose projektuose, taikoma geroji patirtis  tobulinant ugdymo turinio planavimą ir vaikų veiklos organizavimą</w:t>
            </w:r>
          </w:p>
        </w:tc>
        <w:tc>
          <w:tcPr>
            <w:tcW w:w="1309" w:type="dxa"/>
          </w:tcPr>
          <w:p w:rsidR="005D0CD3" w:rsidRPr="00202564" w:rsidRDefault="005D0CD3" w:rsidP="00660CDE">
            <w:pPr>
              <w:rPr>
                <w:sz w:val="22"/>
                <w:szCs w:val="22"/>
              </w:rPr>
            </w:pPr>
            <w:r w:rsidRPr="00202564">
              <w:rPr>
                <w:sz w:val="22"/>
                <w:szCs w:val="22"/>
              </w:rPr>
              <w:t>2018</w:t>
            </w:r>
          </w:p>
        </w:tc>
        <w:tc>
          <w:tcPr>
            <w:tcW w:w="1496" w:type="dxa"/>
            <w:gridSpan w:val="2"/>
          </w:tcPr>
          <w:p w:rsidR="005D0CD3" w:rsidRPr="00202564" w:rsidRDefault="005D0CD3" w:rsidP="00660CDE">
            <w:pPr>
              <w:rPr>
                <w:sz w:val="22"/>
                <w:szCs w:val="22"/>
              </w:rPr>
            </w:pPr>
            <w:r w:rsidRPr="00202564">
              <w:rPr>
                <w:sz w:val="22"/>
                <w:szCs w:val="22"/>
              </w:rPr>
              <w:t>Lopšelis- darželis “Eglutė”</w:t>
            </w:r>
          </w:p>
          <w:p w:rsidR="005D0CD3" w:rsidRPr="00202564" w:rsidRDefault="005D0CD3" w:rsidP="00660CDE">
            <w:pPr>
              <w:rPr>
                <w:sz w:val="22"/>
                <w:szCs w:val="22"/>
              </w:rPr>
            </w:pPr>
            <w:r w:rsidRPr="00202564">
              <w:rPr>
                <w:sz w:val="22"/>
                <w:szCs w:val="22"/>
              </w:rPr>
              <w:t>direktorė</w:t>
            </w:r>
          </w:p>
        </w:tc>
        <w:tc>
          <w:tcPr>
            <w:tcW w:w="1122" w:type="dxa"/>
          </w:tcPr>
          <w:p w:rsidR="005D0CD3" w:rsidRPr="00202564" w:rsidRDefault="005D0CD3" w:rsidP="00660CDE">
            <w:pPr>
              <w:rPr>
                <w:sz w:val="22"/>
                <w:szCs w:val="22"/>
              </w:rPr>
            </w:pPr>
            <w:r w:rsidRPr="00202564">
              <w:rPr>
                <w:sz w:val="22"/>
                <w:szCs w:val="22"/>
              </w:rPr>
              <w:t>30</w:t>
            </w:r>
          </w:p>
        </w:tc>
        <w:tc>
          <w:tcPr>
            <w:tcW w:w="1122" w:type="dxa"/>
          </w:tcPr>
          <w:p w:rsidR="005D0CD3" w:rsidRPr="00202564" w:rsidRDefault="005D0CD3" w:rsidP="00660CDE">
            <w:pPr>
              <w:rPr>
                <w:b/>
                <w:bCs/>
                <w:sz w:val="22"/>
                <w:szCs w:val="22"/>
              </w:rPr>
            </w:pPr>
          </w:p>
        </w:tc>
        <w:tc>
          <w:tcPr>
            <w:tcW w:w="1256" w:type="dxa"/>
          </w:tcPr>
          <w:p w:rsidR="005D0CD3" w:rsidRPr="00202564" w:rsidRDefault="005D0CD3" w:rsidP="00660CDE">
            <w:pPr>
              <w:rPr>
                <w:b/>
                <w:bCs/>
                <w:sz w:val="22"/>
                <w:szCs w:val="22"/>
              </w:rPr>
            </w:pPr>
          </w:p>
        </w:tc>
        <w:tc>
          <w:tcPr>
            <w:tcW w:w="935" w:type="dxa"/>
          </w:tcPr>
          <w:p w:rsidR="005D0CD3" w:rsidRPr="00202564" w:rsidRDefault="005D0CD3" w:rsidP="00660CDE">
            <w:pPr>
              <w:rPr>
                <w:bCs/>
                <w:sz w:val="22"/>
                <w:szCs w:val="22"/>
              </w:rPr>
            </w:pPr>
            <w:r w:rsidRPr="00202564">
              <w:rPr>
                <w:bCs/>
                <w:sz w:val="22"/>
                <w:szCs w:val="22"/>
              </w:rPr>
              <w:t>30</w:t>
            </w:r>
          </w:p>
        </w:tc>
        <w:tc>
          <w:tcPr>
            <w:tcW w:w="1122" w:type="dxa"/>
          </w:tcPr>
          <w:p w:rsidR="005D0CD3" w:rsidRPr="00202564" w:rsidRDefault="005D0CD3" w:rsidP="00660CDE">
            <w:pPr>
              <w:rPr>
                <w:b/>
                <w:bCs/>
                <w:sz w:val="22"/>
                <w:szCs w:val="22"/>
              </w:rPr>
            </w:pPr>
          </w:p>
        </w:tc>
      </w:tr>
      <w:tr w:rsidR="005D0CD3" w:rsidTr="00660CDE">
        <w:tblPrEx>
          <w:tblCellMar>
            <w:top w:w="0" w:type="dxa"/>
            <w:bottom w:w="0" w:type="dxa"/>
          </w:tblCellMar>
        </w:tblPrEx>
        <w:tc>
          <w:tcPr>
            <w:tcW w:w="2352" w:type="dxa"/>
          </w:tcPr>
          <w:p w:rsidR="005D0CD3" w:rsidRPr="00202564" w:rsidRDefault="005D0CD3" w:rsidP="00660CDE">
            <w:pPr>
              <w:rPr>
                <w:sz w:val="22"/>
                <w:szCs w:val="22"/>
              </w:rPr>
            </w:pPr>
            <w:r w:rsidRPr="00202564">
              <w:rPr>
                <w:sz w:val="22"/>
                <w:szCs w:val="22"/>
              </w:rPr>
              <w:t>1.2. Išanalizuoti  vaiko pasiekimų ir pažangos vertinimo gerąją patirtį ir sukurti efektyvią vaiko pasiekimų ir pažangos vertinimo sistemą</w:t>
            </w:r>
          </w:p>
        </w:tc>
        <w:tc>
          <w:tcPr>
            <w:tcW w:w="2618" w:type="dxa"/>
          </w:tcPr>
          <w:p w:rsidR="005D0CD3" w:rsidRPr="00202564" w:rsidRDefault="005D0CD3" w:rsidP="00660CDE">
            <w:pPr>
              <w:rPr>
                <w:sz w:val="22"/>
                <w:szCs w:val="22"/>
                <w:lang w:val="lt-LT"/>
              </w:rPr>
            </w:pPr>
            <w:r w:rsidRPr="00202564">
              <w:rPr>
                <w:sz w:val="22"/>
                <w:szCs w:val="22"/>
                <w:lang w:val="lt-LT"/>
              </w:rPr>
              <w:t>Sukurta  efektyvi  vaiko pasiekimų ir pažangos vertinimo sistema.</w:t>
            </w:r>
          </w:p>
          <w:p w:rsidR="005D0CD3" w:rsidRPr="00202564" w:rsidRDefault="005D0CD3" w:rsidP="00660CDE">
            <w:pPr>
              <w:rPr>
                <w:sz w:val="22"/>
                <w:szCs w:val="22"/>
              </w:rPr>
            </w:pPr>
          </w:p>
        </w:tc>
        <w:tc>
          <w:tcPr>
            <w:tcW w:w="1309" w:type="dxa"/>
          </w:tcPr>
          <w:p w:rsidR="005D0CD3" w:rsidRPr="00202564" w:rsidRDefault="005D0CD3" w:rsidP="00660CDE">
            <w:pPr>
              <w:rPr>
                <w:sz w:val="22"/>
                <w:szCs w:val="22"/>
              </w:rPr>
            </w:pPr>
            <w:r w:rsidRPr="00202564">
              <w:rPr>
                <w:sz w:val="22"/>
                <w:szCs w:val="22"/>
              </w:rPr>
              <w:t>2017</w:t>
            </w:r>
          </w:p>
        </w:tc>
        <w:tc>
          <w:tcPr>
            <w:tcW w:w="1496" w:type="dxa"/>
            <w:gridSpan w:val="2"/>
          </w:tcPr>
          <w:p w:rsidR="005D0CD3" w:rsidRPr="00202564" w:rsidRDefault="005D0CD3" w:rsidP="00660CDE">
            <w:pPr>
              <w:rPr>
                <w:sz w:val="22"/>
                <w:szCs w:val="22"/>
              </w:rPr>
            </w:pPr>
            <w:r w:rsidRPr="00202564">
              <w:rPr>
                <w:sz w:val="22"/>
                <w:szCs w:val="22"/>
              </w:rPr>
              <w:t>Lopšelis- darželis “Eglutė”</w:t>
            </w:r>
          </w:p>
          <w:p w:rsidR="005D0CD3" w:rsidRPr="00202564" w:rsidRDefault="005D0CD3" w:rsidP="00660CDE">
            <w:pPr>
              <w:rPr>
                <w:sz w:val="22"/>
                <w:szCs w:val="22"/>
              </w:rPr>
            </w:pPr>
            <w:r w:rsidRPr="00202564">
              <w:rPr>
                <w:sz w:val="22"/>
                <w:szCs w:val="22"/>
              </w:rPr>
              <w:t>direktorė</w:t>
            </w:r>
          </w:p>
        </w:tc>
        <w:tc>
          <w:tcPr>
            <w:tcW w:w="1122" w:type="dxa"/>
          </w:tcPr>
          <w:p w:rsidR="005D0CD3" w:rsidRPr="00202564" w:rsidRDefault="005D0CD3" w:rsidP="00660CDE">
            <w:pPr>
              <w:rPr>
                <w:sz w:val="22"/>
                <w:szCs w:val="22"/>
              </w:rPr>
            </w:pPr>
            <w:r w:rsidRPr="00202564">
              <w:rPr>
                <w:sz w:val="22"/>
                <w:szCs w:val="22"/>
              </w:rPr>
              <w:t>0,5</w:t>
            </w:r>
          </w:p>
          <w:p w:rsidR="005D0CD3" w:rsidRPr="00202564" w:rsidRDefault="005D0CD3" w:rsidP="00660CDE">
            <w:pPr>
              <w:rPr>
                <w:sz w:val="22"/>
                <w:szCs w:val="22"/>
              </w:rPr>
            </w:pPr>
          </w:p>
          <w:p w:rsidR="005D0CD3" w:rsidRPr="00202564" w:rsidRDefault="005D0CD3" w:rsidP="00660CDE">
            <w:pPr>
              <w:rPr>
                <w:sz w:val="22"/>
                <w:szCs w:val="22"/>
              </w:rPr>
            </w:pPr>
          </w:p>
        </w:tc>
        <w:tc>
          <w:tcPr>
            <w:tcW w:w="1122" w:type="dxa"/>
          </w:tcPr>
          <w:p w:rsidR="005D0CD3" w:rsidRPr="00202564" w:rsidRDefault="005D0CD3" w:rsidP="00660CDE">
            <w:pPr>
              <w:rPr>
                <w:b/>
                <w:bCs/>
                <w:sz w:val="22"/>
                <w:szCs w:val="22"/>
              </w:rPr>
            </w:pPr>
          </w:p>
        </w:tc>
        <w:tc>
          <w:tcPr>
            <w:tcW w:w="1256" w:type="dxa"/>
          </w:tcPr>
          <w:p w:rsidR="005D0CD3" w:rsidRPr="00202564" w:rsidRDefault="005D0CD3" w:rsidP="00660CDE">
            <w:pPr>
              <w:rPr>
                <w:bCs/>
                <w:sz w:val="22"/>
                <w:szCs w:val="22"/>
              </w:rPr>
            </w:pPr>
            <w:r w:rsidRPr="00202564">
              <w:rPr>
                <w:bCs/>
                <w:sz w:val="22"/>
                <w:szCs w:val="22"/>
              </w:rPr>
              <w:t>0,5</w:t>
            </w:r>
          </w:p>
        </w:tc>
        <w:tc>
          <w:tcPr>
            <w:tcW w:w="935" w:type="dxa"/>
          </w:tcPr>
          <w:p w:rsidR="005D0CD3" w:rsidRPr="00202564" w:rsidRDefault="005D0CD3" w:rsidP="00660CDE">
            <w:pPr>
              <w:rPr>
                <w:b/>
                <w:bCs/>
                <w:sz w:val="22"/>
                <w:szCs w:val="22"/>
              </w:rPr>
            </w:pPr>
          </w:p>
        </w:tc>
        <w:tc>
          <w:tcPr>
            <w:tcW w:w="1122" w:type="dxa"/>
          </w:tcPr>
          <w:p w:rsidR="005D0CD3" w:rsidRPr="00202564" w:rsidRDefault="005D0CD3" w:rsidP="00660CDE">
            <w:pPr>
              <w:rPr>
                <w:b/>
                <w:bCs/>
                <w:sz w:val="22"/>
                <w:szCs w:val="22"/>
              </w:rPr>
            </w:pPr>
          </w:p>
        </w:tc>
      </w:tr>
      <w:tr w:rsidR="005D0CD3" w:rsidTr="00660CDE">
        <w:tblPrEx>
          <w:tblCellMar>
            <w:top w:w="0" w:type="dxa"/>
            <w:bottom w:w="0" w:type="dxa"/>
          </w:tblCellMar>
        </w:tblPrEx>
        <w:tc>
          <w:tcPr>
            <w:tcW w:w="2352" w:type="dxa"/>
          </w:tcPr>
          <w:p w:rsidR="005D0CD3" w:rsidRPr="00202564" w:rsidRDefault="005D0CD3" w:rsidP="00660CDE">
            <w:pPr>
              <w:rPr>
                <w:sz w:val="22"/>
                <w:szCs w:val="22"/>
              </w:rPr>
            </w:pPr>
            <w:r w:rsidRPr="00202564">
              <w:rPr>
                <w:sz w:val="22"/>
                <w:szCs w:val="22"/>
              </w:rPr>
              <w:t>1.3. Įsigyti specialiųjų montessorinių ir kt. ugdymo priemonių,   turimas atnaujinti</w:t>
            </w:r>
          </w:p>
        </w:tc>
        <w:tc>
          <w:tcPr>
            <w:tcW w:w="2618" w:type="dxa"/>
          </w:tcPr>
          <w:p w:rsidR="005D0CD3" w:rsidRPr="00202564" w:rsidRDefault="005D0CD3" w:rsidP="00660CDE">
            <w:pPr>
              <w:rPr>
                <w:sz w:val="22"/>
                <w:szCs w:val="22"/>
              </w:rPr>
            </w:pPr>
            <w:r w:rsidRPr="00202564">
              <w:rPr>
                <w:sz w:val="22"/>
                <w:szCs w:val="22"/>
                <w:lang w:val="lt-LT"/>
              </w:rPr>
              <w:t>Ugdymo erdvės papildytos naujomis,  ugdymo  priemonėmis, pakeistas senas pianinas</w:t>
            </w:r>
          </w:p>
        </w:tc>
        <w:tc>
          <w:tcPr>
            <w:tcW w:w="1309" w:type="dxa"/>
          </w:tcPr>
          <w:p w:rsidR="005D0CD3" w:rsidRPr="00202564" w:rsidRDefault="005D0CD3" w:rsidP="00660CDE">
            <w:pPr>
              <w:rPr>
                <w:sz w:val="22"/>
                <w:szCs w:val="22"/>
              </w:rPr>
            </w:pPr>
            <w:r>
              <w:rPr>
                <w:sz w:val="22"/>
                <w:szCs w:val="22"/>
              </w:rPr>
              <w:t>2016</w:t>
            </w:r>
          </w:p>
        </w:tc>
        <w:tc>
          <w:tcPr>
            <w:tcW w:w="1496" w:type="dxa"/>
            <w:gridSpan w:val="2"/>
          </w:tcPr>
          <w:p w:rsidR="005D0CD3" w:rsidRPr="00202564" w:rsidRDefault="005D0CD3" w:rsidP="00660CDE">
            <w:pPr>
              <w:rPr>
                <w:sz w:val="22"/>
                <w:szCs w:val="22"/>
              </w:rPr>
            </w:pPr>
            <w:r w:rsidRPr="00202564">
              <w:rPr>
                <w:sz w:val="22"/>
                <w:szCs w:val="22"/>
              </w:rPr>
              <w:t>Lopšelis- darželis “Eglutė”</w:t>
            </w:r>
          </w:p>
          <w:p w:rsidR="005D0CD3" w:rsidRPr="00202564" w:rsidRDefault="005D0CD3" w:rsidP="00660CDE">
            <w:pPr>
              <w:rPr>
                <w:sz w:val="22"/>
                <w:szCs w:val="22"/>
              </w:rPr>
            </w:pPr>
            <w:r w:rsidRPr="00202564">
              <w:rPr>
                <w:sz w:val="22"/>
                <w:szCs w:val="22"/>
              </w:rPr>
              <w:t>direktorė</w:t>
            </w:r>
          </w:p>
        </w:tc>
        <w:tc>
          <w:tcPr>
            <w:tcW w:w="1122" w:type="dxa"/>
          </w:tcPr>
          <w:p w:rsidR="005D0CD3" w:rsidRPr="00202564" w:rsidRDefault="005D0CD3" w:rsidP="00660CDE">
            <w:pPr>
              <w:rPr>
                <w:sz w:val="22"/>
                <w:szCs w:val="22"/>
              </w:rPr>
            </w:pPr>
            <w:r w:rsidRPr="00202564">
              <w:rPr>
                <w:sz w:val="22"/>
                <w:szCs w:val="22"/>
              </w:rPr>
              <w:t>28</w:t>
            </w:r>
          </w:p>
        </w:tc>
        <w:tc>
          <w:tcPr>
            <w:tcW w:w="1122" w:type="dxa"/>
          </w:tcPr>
          <w:p w:rsidR="005D0CD3" w:rsidRPr="00202564" w:rsidRDefault="005D0CD3" w:rsidP="00660CDE">
            <w:pPr>
              <w:rPr>
                <w:bCs/>
                <w:sz w:val="22"/>
                <w:szCs w:val="22"/>
              </w:rPr>
            </w:pPr>
            <w:r w:rsidRPr="00202564">
              <w:rPr>
                <w:bCs/>
                <w:sz w:val="22"/>
                <w:szCs w:val="22"/>
              </w:rPr>
              <w:t>10</w:t>
            </w:r>
          </w:p>
        </w:tc>
        <w:tc>
          <w:tcPr>
            <w:tcW w:w="1256" w:type="dxa"/>
          </w:tcPr>
          <w:p w:rsidR="005D0CD3" w:rsidRPr="00202564" w:rsidRDefault="005D0CD3" w:rsidP="00660CDE">
            <w:pPr>
              <w:rPr>
                <w:bCs/>
                <w:sz w:val="22"/>
                <w:szCs w:val="22"/>
              </w:rPr>
            </w:pPr>
            <w:r w:rsidRPr="00202564">
              <w:rPr>
                <w:bCs/>
                <w:sz w:val="22"/>
                <w:szCs w:val="22"/>
              </w:rPr>
              <w:t>18</w:t>
            </w:r>
          </w:p>
        </w:tc>
        <w:tc>
          <w:tcPr>
            <w:tcW w:w="935" w:type="dxa"/>
          </w:tcPr>
          <w:p w:rsidR="005D0CD3" w:rsidRPr="00202564" w:rsidRDefault="005D0CD3" w:rsidP="00660CDE">
            <w:pPr>
              <w:rPr>
                <w:b/>
                <w:bCs/>
                <w:sz w:val="22"/>
                <w:szCs w:val="22"/>
              </w:rPr>
            </w:pPr>
          </w:p>
        </w:tc>
        <w:tc>
          <w:tcPr>
            <w:tcW w:w="1122" w:type="dxa"/>
          </w:tcPr>
          <w:p w:rsidR="005D0CD3" w:rsidRPr="00202564" w:rsidRDefault="005D0CD3" w:rsidP="00660CDE">
            <w:pPr>
              <w:rPr>
                <w:b/>
                <w:bCs/>
                <w:sz w:val="22"/>
                <w:szCs w:val="22"/>
              </w:rPr>
            </w:pPr>
          </w:p>
        </w:tc>
      </w:tr>
      <w:tr w:rsidR="005D0CD3" w:rsidTr="00660CDE">
        <w:tblPrEx>
          <w:tblCellMar>
            <w:top w:w="0" w:type="dxa"/>
            <w:bottom w:w="0" w:type="dxa"/>
          </w:tblCellMar>
        </w:tblPrEx>
        <w:tc>
          <w:tcPr>
            <w:tcW w:w="2352" w:type="dxa"/>
          </w:tcPr>
          <w:p w:rsidR="005D0CD3" w:rsidRPr="00202564" w:rsidRDefault="005D0CD3" w:rsidP="00660CDE">
            <w:pPr>
              <w:rPr>
                <w:sz w:val="22"/>
                <w:szCs w:val="22"/>
              </w:rPr>
            </w:pPr>
            <w:r w:rsidRPr="00202564">
              <w:rPr>
                <w:sz w:val="22"/>
                <w:szCs w:val="22"/>
              </w:rPr>
              <w:t>1.4.Įsigyti šiuolaikinių IT priemonių, mokomųjų  programų</w:t>
            </w:r>
          </w:p>
        </w:tc>
        <w:tc>
          <w:tcPr>
            <w:tcW w:w="2618" w:type="dxa"/>
          </w:tcPr>
          <w:p w:rsidR="005D0CD3" w:rsidRPr="00202564" w:rsidRDefault="005D0CD3" w:rsidP="00660CDE">
            <w:pPr>
              <w:rPr>
                <w:sz w:val="22"/>
                <w:szCs w:val="22"/>
              </w:rPr>
            </w:pPr>
            <w:r w:rsidRPr="00202564">
              <w:rPr>
                <w:sz w:val="22"/>
                <w:szCs w:val="22"/>
              </w:rPr>
              <w:t>Ugdytiniai turi sąlygas tobulinti savo įgūdžius, skatinamos  pažinimo, komunikacijos kompetencijos</w:t>
            </w:r>
          </w:p>
        </w:tc>
        <w:tc>
          <w:tcPr>
            <w:tcW w:w="1309" w:type="dxa"/>
          </w:tcPr>
          <w:p w:rsidR="005D0CD3" w:rsidRPr="00202564" w:rsidRDefault="005D0CD3" w:rsidP="00660CDE">
            <w:pPr>
              <w:rPr>
                <w:sz w:val="22"/>
                <w:szCs w:val="22"/>
              </w:rPr>
            </w:pPr>
            <w:r w:rsidRPr="00202564">
              <w:rPr>
                <w:sz w:val="22"/>
                <w:szCs w:val="22"/>
              </w:rPr>
              <w:t>201</w:t>
            </w:r>
            <w:r>
              <w:rPr>
                <w:sz w:val="22"/>
                <w:szCs w:val="22"/>
              </w:rPr>
              <w:t>7</w:t>
            </w:r>
          </w:p>
        </w:tc>
        <w:tc>
          <w:tcPr>
            <w:tcW w:w="1496" w:type="dxa"/>
            <w:gridSpan w:val="2"/>
          </w:tcPr>
          <w:p w:rsidR="005D0CD3" w:rsidRPr="00202564" w:rsidRDefault="005D0CD3" w:rsidP="00660CDE">
            <w:pPr>
              <w:rPr>
                <w:sz w:val="22"/>
                <w:szCs w:val="22"/>
              </w:rPr>
            </w:pPr>
            <w:r w:rsidRPr="00202564">
              <w:rPr>
                <w:sz w:val="22"/>
                <w:szCs w:val="22"/>
              </w:rPr>
              <w:t>Lopšelis- darželis “Eglutė”</w:t>
            </w:r>
          </w:p>
          <w:p w:rsidR="005D0CD3" w:rsidRPr="00202564" w:rsidRDefault="005D0CD3" w:rsidP="00660CDE">
            <w:pPr>
              <w:rPr>
                <w:sz w:val="22"/>
                <w:szCs w:val="22"/>
              </w:rPr>
            </w:pPr>
            <w:r w:rsidRPr="00202564">
              <w:rPr>
                <w:sz w:val="22"/>
                <w:szCs w:val="22"/>
              </w:rPr>
              <w:t>direktorė</w:t>
            </w:r>
          </w:p>
        </w:tc>
        <w:tc>
          <w:tcPr>
            <w:tcW w:w="1122" w:type="dxa"/>
          </w:tcPr>
          <w:p w:rsidR="005D0CD3" w:rsidRPr="00202564" w:rsidRDefault="005D0CD3" w:rsidP="00660CDE">
            <w:pPr>
              <w:rPr>
                <w:sz w:val="22"/>
                <w:szCs w:val="22"/>
              </w:rPr>
            </w:pPr>
            <w:r w:rsidRPr="00202564">
              <w:rPr>
                <w:sz w:val="22"/>
                <w:szCs w:val="22"/>
              </w:rPr>
              <w:t>35</w:t>
            </w:r>
          </w:p>
        </w:tc>
        <w:tc>
          <w:tcPr>
            <w:tcW w:w="1122" w:type="dxa"/>
          </w:tcPr>
          <w:p w:rsidR="005D0CD3" w:rsidRPr="00202564" w:rsidRDefault="005D0CD3" w:rsidP="00660CDE">
            <w:pPr>
              <w:rPr>
                <w:b/>
                <w:bCs/>
                <w:sz w:val="22"/>
                <w:szCs w:val="22"/>
              </w:rPr>
            </w:pPr>
          </w:p>
        </w:tc>
        <w:tc>
          <w:tcPr>
            <w:tcW w:w="1256" w:type="dxa"/>
          </w:tcPr>
          <w:p w:rsidR="005D0CD3" w:rsidRPr="00202564" w:rsidRDefault="005D0CD3" w:rsidP="00660CDE">
            <w:pPr>
              <w:rPr>
                <w:bCs/>
                <w:sz w:val="22"/>
                <w:szCs w:val="22"/>
              </w:rPr>
            </w:pPr>
            <w:r w:rsidRPr="00202564">
              <w:rPr>
                <w:bCs/>
                <w:sz w:val="22"/>
                <w:szCs w:val="22"/>
              </w:rPr>
              <w:t>35</w:t>
            </w:r>
          </w:p>
        </w:tc>
        <w:tc>
          <w:tcPr>
            <w:tcW w:w="935" w:type="dxa"/>
          </w:tcPr>
          <w:p w:rsidR="005D0CD3" w:rsidRPr="00202564" w:rsidRDefault="005D0CD3" w:rsidP="00660CDE">
            <w:pPr>
              <w:rPr>
                <w:b/>
                <w:bCs/>
                <w:sz w:val="22"/>
                <w:szCs w:val="22"/>
              </w:rPr>
            </w:pPr>
          </w:p>
        </w:tc>
        <w:tc>
          <w:tcPr>
            <w:tcW w:w="1122" w:type="dxa"/>
          </w:tcPr>
          <w:p w:rsidR="005D0CD3" w:rsidRPr="00202564" w:rsidRDefault="005D0CD3" w:rsidP="00660CDE">
            <w:pPr>
              <w:rPr>
                <w:b/>
                <w:bCs/>
                <w:sz w:val="22"/>
                <w:szCs w:val="22"/>
              </w:rPr>
            </w:pPr>
          </w:p>
        </w:tc>
      </w:tr>
      <w:tr w:rsidR="005D0CD3" w:rsidTr="00660CDE">
        <w:tblPrEx>
          <w:tblCellMar>
            <w:top w:w="0" w:type="dxa"/>
            <w:bottom w:w="0" w:type="dxa"/>
          </w:tblCellMar>
        </w:tblPrEx>
        <w:trPr>
          <w:cantSplit/>
        </w:trPr>
        <w:tc>
          <w:tcPr>
            <w:tcW w:w="13332" w:type="dxa"/>
            <w:gridSpan w:val="10"/>
          </w:tcPr>
          <w:p w:rsidR="005D0CD3" w:rsidRDefault="005D0CD3" w:rsidP="00660CDE">
            <w:pPr>
              <w:rPr>
                <w:b/>
                <w:bCs/>
              </w:rPr>
            </w:pPr>
          </w:p>
          <w:p w:rsidR="005D0CD3" w:rsidRDefault="005D0CD3" w:rsidP="00660CDE">
            <w:pPr>
              <w:rPr>
                <w:b/>
                <w:bCs/>
              </w:rPr>
            </w:pPr>
          </w:p>
          <w:p w:rsidR="005D0CD3" w:rsidRDefault="005D0CD3" w:rsidP="00660CDE">
            <w:pPr>
              <w:rPr>
                <w:b/>
                <w:bCs/>
              </w:rPr>
            </w:pPr>
            <w:r>
              <w:rPr>
                <w:b/>
                <w:bCs/>
              </w:rPr>
              <w:t xml:space="preserve">2 uždavinys: </w:t>
            </w:r>
            <w:r w:rsidRPr="007178ED">
              <w:rPr>
                <w:b/>
                <w:bCs/>
                <w:lang w:val="lt-LT"/>
              </w:rPr>
              <w:t>2.</w:t>
            </w:r>
            <w:r w:rsidRPr="00484111">
              <w:rPr>
                <w:lang w:val="lt-LT"/>
              </w:rPr>
              <w:t xml:space="preserve"> </w:t>
            </w:r>
            <w:r w:rsidRPr="00484111">
              <w:rPr>
                <w:b/>
                <w:lang w:val="lt-LT"/>
              </w:rPr>
              <w:t>Sudaryti sąlygas švietimo paslaugų prieinamumui ir teikti švietimo pagalbą</w:t>
            </w:r>
          </w:p>
          <w:p w:rsidR="005D0CD3" w:rsidRDefault="005D0CD3" w:rsidP="00660CDE">
            <w:pPr>
              <w:rPr>
                <w:b/>
                <w:bCs/>
              </w:rPr>
            </w:pPr>
          </w:p>
          <w:p w:rsidR="005D0CD3" w:rsidRDefault="005D0CD3" w:rsidP="00660CDE">
            <w:pPr>
              <w:rPr>
                <w:b/>
                <w:bCs/>
              </w:rPr>
            </w:pPr>
          </w:p>
        </w:tc>
      </w:tr>
      <w:tr w:rsidR="005D0CD3" w:rsidTr="00660CDE">
        <w:tblPrEx>
          <w:tblCellMar>
            <w:top w:w="0" w:type="dxa"/>
            <w:bottom w:w="0" w:type="dxa"/>
          </w:tblCellMar>
        </w:tblPrEx>
        <w:trPr>
          <w:trHeight w:val="1226"/>
        </w:trPr>
        <w:tc>
          <w:tcPr>
            <w:tcW w:w="2352" w:type="dxa"/>
          </w:tcPr>
          <w:p w:rsidR="005D0CD3" w:rsidRPr="001B3ABE" w:rsidRDefault="005D0CD3" w:rsidP="00660CDE">
            <w:pPr>
              <w:rPr>
                <w:sz w:val="22"/>
                <w:szCs w:val="22"/>
              </w:rPr>
            </w:pPr>
            <w:r w:rsidRPr="001B3ABE">
              <w:rPr>
                <w:sz w:val="22"/>
                <w:szCs w:val="22"/>
              </w:rPr>
              <w:t>2.1. Atlikti pageidaujamų mokamų papildomų paslaugų poreikio analizę</w:t>
            </w:r>
          </w:p>
          <w:p w:rsidR="005D0CD3" w:rsidRPr="001B3ABE" w:rsidRDefault="005D0CD3" w:rsidP="00660CDE">
            <w:pPr>
              <w:rPr>
                <w:sz w:val="22"/>
                <w:szCs w:val="22"/>
              </w:rPr>
            </w:pPr>
          </w:p>
        </w:tc>
        <w:tc>
          <w:tcPr>
            <w:tcW w:w="2618" w:type="dxa"/>
          </w:tcPr>
          <w:p w:rsidR="005D0CD3" w:rsidRPr="001B3ABE" w:rsidRDefault="005D0CD3" w:rsidP="00660CDE">
            <w:pPr>
              <w:rPr>
                <w:sz w:val="22"/>
                <w:szCs w:val="22"/>
              </w:rPr>
            </w:pPr>
            <w:r w:rsidRPr="001B3ABE">
              <w:rPr>
                <w:sz w:val="22"/>
                <w:szCs w:val="22"/>
              </w:rPr>
              <w:t>Išsiaiškinama  kokios  mokamos papildomos  paslaugos pageidaujamos , jų poreikis bei kaina</w:t>
            </w:r>
          </w:p>
        </w:tc>
        <w:tc>
          <w:tcPr>
            <w:tcW w:w="1309" w:type="dxa"/>
          </w:tcPr>
          <w:p w:rsidR="005D0CD3" w:rsidRPr="001B3ABE" w:rsidRDefault="005D0CD3" w:rsidP="00660CDE">
            <w:pPr>
              <w:rPr>
                <w:sz w:val="22"/>
                <w:szCs w:val="22"/>
              </w:rPr>
            </w:pPr>
            <w:r w:rsidRPr="001B3ABE">
              <w:rPr>
                <w:sz w:val="22"/>
                <w:szCs w:val="22"/>
              </w:rPr>
              <w:t>2015</w:t>
            </w:r>
          </w:p>
        </w:tc>
        <w:tc>
          <w:tcPr>
            <w:tcW w:w="1496" w:type="dxa"/>
            <w:gridSpan w:val="2"/>
          </w:tcPr>
          <w:p w:rsidR="005D0CD3" w:rsidRPr="001B3ABE" w:rsidRDefault="005D0CD3" w:rsidP="00660CDE">
            <w:pPr>
              <w:rPr>
                <w:sz w:val="22"/>
                <w:szCs w:val="22"/>
              </w:rPr>
            </w:pPr>
            <w:r w:rsidRPr="001B3ABE">
              <w:rPr>
                <w:sz w:val="22"/>
                <w:szCs w:val="22"/>
              </w:rPr>
              <w:t>Lopšelis- darželis “Eglutė”</w:t>
            </w:r>
          </w:p>
          <w:p w:rsidR="005D0CD3" w:rsidRPr="001B3ABE" w:rsidRDefault="005D0CD3" w:rsidP="00660CDE">
            <w:pPr>
              <w:rPr>
                <w:sz w:val="22"/>
                <w:szCs w:val="22"/>
              </w:rPr>
            </w:pPr>
            <w:r w:rsidRPr="001B3ABE">
              <w:rPr>
                <w:sz w:val="22"/>
                <w:szCs w:val="22"/>
              </w:rPr>
              <w:t>direktorė</w:t>
            </w:r>
          </w:p>
        </w:tc>
        <w:tc>
          <w:tcPr>
            <w:tcW w:w="1122" w:type="dxa"/>
          </w:tcPr>
          <w:p w:rsidR="005D0CD3" w:rsidRPr="001B3ABE" w:rsidRDefault="005D0CD3" w:rsidP="00660CDE">
            <w:pPr>
              <w:rPr>
                <w:sz w:val="22"/>
                <w:szCs w:val="22"/>
              </w:rPr>
            </w:pPr>
            <w:r w:rsidRPr="001B3ABE">
              <w:rPr>
                <w:sz w:val="22"/>
                <w:szCs w:val="22"/>
              </w:rPr>
              <w:t>intelektinės</w:t>
            </w:r>
          </w:p>
        </w:tc>
        <w:tc>
          <w:tcPr>
            <w:tcW w:w="1122" w:type="dxa"/>
          </w:tcPr>
          <w:p w:rsidR="005D0CD3" w:rsidRPr="001B3ABE" w:rsidRDefault="005D0CD3" w:rsidP="00660CDE">
            <w:pPr>
              <w:rPr>
                <w:sz w:val="22"/>
                <w:szCs w:val="22"/>
              </w:rPr>
            </w:pPr>
          </w:p>
        </w:tc>
        <w:tc>
          <w:tcPr>
            <w:tcW w:w="1256" w:type="dxa"/>
          </w:tcPr>
          <w:p w:rsidR="005D0CD3" w:rsidRPr="001B3ABE" w:rsidRDefault="005D0CD3" w:rsidP="00660CDE">
            <w:pPr>
              <w:rPr>
                <w:sz w:val="22"/>
                <w:szCs w:val="22"/>
              </w:rPr>
            </w:pPr>
          </w:p>
        </w:tc>
        <w:tc>
          <w:tcPr>
            <w:tcW w:w="935" w:type="dxa"/>
          </w:tcPr>
          <w:p w:rsidR="005D0CD3" w:rsidRPr="001B3ABE" w:rsidRDefault="005D0CD3" w:rsidP="00660CDE">
            <w:pPr>
              <w:rPr>
                <w:b/>
                <w:bCs/>
                <w:sz w:val="22"/>
                <w:szCs w:val="22"/>
              </w:rPr>
            </w:pPr>
          </w:p>
        </w:tc>
        <w:tc>
          <w:tcPr>
            <w:tcW w:w="1122" w:type="dxa"/>
          </w:tcPr>
          <w:p w:rsidR="005D0CD3" w:rsidRPr="001B3ABE" w:rsidRDefault="005D0CD3" w:rsidP="00660CDE">
            <w:pPr>
              <w:rPr>
                <w:b/>
                <w:bCs/>
                <w:sz w:val="22"/>
                <w:szCs w:val="22"/>
              </w:rPr>
            </w:pPr>
          </w:p>
        </w:tc>
      </w:tr>
      <w:tr w:rsidR="005D0CD3" w:rsidTr="00660CDE">
        <w:tblPrEx>
          <w:tblCellMar>
            <w:top w:w="0" w:type="dxa"/>
            <w:bottom w:w="0" w:type="dxa"/>
          </w:tblCellMar>
        </w:tblPrEx>
        <w:tc>
          <w:tcPr>
            <w:tcW w:w="2352" w:type="dxa"/>
          </w:tcPr>
          <w:p w:rsidR="005D0CD3" w:rsidRPr="001B3ABE" w:rsidRDefault="005D0CD3" w:rsidP="00660CDE">
            <w:pPr>
              <w:rPr>
                <w:sz w:val="22"/>
                <w:szCs w:val="22"/>
              </w:rPr>
            </w:pPr>
            <w:r w:rsidRPr="001B3ABE">
              <w:rPr>
                <w:sz w:val="22"/>
                <w:szCs w:val="22"/>
              </w:rPr>
              <w:t>2.2. Pasiūlyti  tėvų poreikius atitinkančias mokamas papildomas paslaugas ir sudaryti galimybę jas teikti įstaigoje</w:t>
            </w:r>
          </w:p>
        </w:tc>
        <w:tc>
          <w:tcPr>
            <w:tcW w:w="2618" w:type="dxa"/>
          </w:tcPr>
          <w:p w:rsidR="005D0CD3" w:rsidRPr="001B3ABE" w:rsidRDefault="005D0CD3" w:rsidP="00660CDE">
            <w:pPr>
              <w:rPr>
                <w:sz w:val="22"/>
                <w:szCs w:val="22"/>
              </w:rPr>
            </w:pPr>
            <w:r w:rsidRPr="001B3ABE">
              <w:rPr>
                <w:sz w:val="22"/>
                <w:szCs w:val="22"/>
              </w:rPr>
              <w:t>Teikiamos mokamos papildomos paslaugos, papildančios ugdymo turinį</w:t>
            </w:r>
          </w:p>
        </w:tc>
        <w:tc>
          <w:tcPr>
            <w:tcW w:w="1309" w:type="dxa"/>
          </w:tcPr>
          <w:p w:rsidR="005D0CD3" w:rsidRPr="001B3ABE" w:rsidRDefault="005D0CD3" w:rsidP="00660CDE">
            <w:pPr>
              <w:rPr>
                <w:sz w:val="22"/>
                <w:szCs w:val="22"/>
              </w:rPr>
            </w:pPr>
            <w:r w:rsidRPr="001B3ABE">
              <w:rPr>
                <w:sz w:val="22"/>
                <w:szCs w:val="22"/>
              </w:rPr>
              <w:t>2015</w:t>
            </w:r>
          </w:p>
        </w:tc>
        <w:tc>
          <w:tcPr>
            <w:tcW w:w="1496" w:type="dxa"/>
            <w:gridSpan w:val="2"/>
          </w:tcPr>
          <w:p w:rsidR="005D0CD3" w:rsidRPr="001B3ABE" w:rsidRDefault="005D0CD3" w:rsidP="00660CDE">
            <w:pPr>
              <w:rPr>
                <w:sz w:val="22"/>
                <w:szCs w:val="22"/>
              </w:rPr>
            </w:pPr>
            <w:r w:rsidRPr="001B3ABE">
              <w:rPr>
                <w:sz w:val="22"/>
                <w:szCs w:val="22"/>
              </w:rPr>
              <w:t>Lopšelis- darželis “Eglutė”</w:t>
            </w:r>
          </w:p>
          <w:p w:rsidR="005D0CD3" w:rsidRPr="001B3ABE" w:rsidRDefault="005D0CD3" w:rsidP="00660CDE">
            <w:pPr>
              <w:rPr>
                <w:sz w:val="22"/>
                <w:szCs w:val="22"/>
              </w:rPr>
            </w:pPr>
            <w:r w:rsidRPr="001B3ABE">
              <w:rPr>
                <w:sz w:val="22"/>
                <w:szCs w:val="22"/>
              </w:rPr>
              <w:t>direktorė</w:t>
            </w:r>
          </w:p>
        </w:tc>
        <w:tc>
          <w:tcPr>
            <w:tcW w:w="1122" w:type="dxa"/>
          </w:tcPr>
          <w:p w:rsidR="005D0CD3" w:rsidRPr="001B3ABE" w:rsidRDefault="005D0CD3" w:rsidP="00660CDE">
            <w:pPr>
              <w:rPr>
                <w:sz w:val="22"/>
                <w:szCs w:val="22"/>
              </w:rPr>
            </w:pPr>
            <w:r w:rsidRPr="001B3ABE">
              <w:rPr>
                <w:sz w:val="22"/>
                <w:szCs w:val="22"/>
              </w:rPr>
              <w:t>5</w:t>
            </w:r>
          </w:p>
        </w:tc>
        <w:tc>
          <w:tcPr>
            <w:tcW w:w="1122" w:type="dxa"/>
          </w:tcPr>
          <w:p w:rsidR="005D0CD3" w:rsidRPr="001B3ABE" w:rsidRDefault="005D0CD3" w:rsidP="00660CDE">
            <w:pPr>
              <w:rPr>
                <w:b/>
                <w:bCs/>
                <w:sz w:val="22"/>
                <w:szCs w:val="22"/>
              </w:rPr>
            </w:pPr>
          </w:p>
        </w:tc>
        <w:tc>
          <w:tcPr>
            <w:tcW w:w="1256" w:type="dxa"/>
          </w:tcPr>
          <w:p w:rsidR="005D0CD3" w:rsidRPr="001B3ABE" w:rsidRDefault="005D0CD3" w:rsidP="00660CDE">
            <w:pPr>
              <w:rPr>
                <w:sz w:val="22"/>
                <w:szCs w:val="22"/>
              </w:rPr>
            </w:pPr>
          </w:p>
        </w:tc>
        <w:tc>
          <w:tcPr>
            <w:tcW w:w="935" w:type="dxa"/>
          </w:tcPr>
          <w:p w:rsidR="005D0CD3" w:rsidRPr="001B3ABE" w:rsidRDefault="005D0CD3" w:rsidP="00660CDE">
            <w:pPr>
              <w:rPr>
                <w:b/>
                <w:bCs/>
                <w:sz w:val="22"/>
                <w:szCs w:val="22"/>
              </w:rPr>
            </w:pPr>
          </w:p>
        </w:tc>
        <w:tc>
          <w:tcPr>
            <w:tcW w:w="1122" w:type="dxa"/>
          </w:tcPr>
          <w:p w:rsidR="005D0CD3" w:rsidRPr="001B3ABE" w:rsidRDefault="005D0CD3" w:rsidP="00660CDE">
            <w:pPr>
              <w:rPr>
                <w:bCs/>
                <w:sz w:val="22"/>
                <w:szCs w:val="22"/>
              </w:rPr>
            </w:pPr>
            <w:r w:rsidRPr="001B3ABE">
              <w:rPr>
                <w:bCs/>
                <w:sz w:val="22"/>
                <w:szCs w:val="22"/>
              </w:rPr>
              <w:t>5</w:t>
            </w:r>
          </w:p>
        </w:tc>
      </w:tr>
      <w:tr w:rsidR="005D0CD3" w:rsidTr="00660CDE">
        <w:tblPrEx>
          <w:tblCellMar>
            <w:top w:w="0" w:type="dxa"/>
            <w:bottom w:w="0" w:type="dxa"/>
          </w:tblCellMar>
        </w:tblPrEx>
        <w:tc>
          <w:tcPr>
            <w:tcW w:w="2352" w:type="dxa"/>
          </w:tcPr>
          <w:p w:rsidR="005D0CD3" w:rsidRDefault="005D0CD3" w:rsidP="00660CDE">
            <w:r>
              <w:t xml:space="preserve">2.3. Siekti , kad  būtų efektyvesnės psichologo paslaugos  </w:t>
            </w:r>
          </w:p>
        </w:tc>
        <w:tc>
          <w:tcPr>
            <w:tcW w:w="2618" w:type="dxa"/>
          </w:tcPr>
          <w:p w:rsidR="005D0CD3" w:rsidRPr="008E1345" w:rsidRDefault="005D0CD3" w:rsidP="00660CDE">
            <w:pPr>
              <w:rPr>
                <w:sz w:val="22"/>
                <w:szCs w:val="22"/>
              </w:rPr>
            </w:pPr>
            <w:r w:rsidRPr="008E1345">
              <w:rPr>
                <w:sz w:val="22"/>
                <w:szCs w:val="22"/>
              </w:rPr>
              <w:t>Psichologo paslaugos teikiamos 1 kartą per savaitę</w:t>
            </w:r>
            <w:r>
              <w:rPr>
                <w:sz w:val="22"/>
                <w:szCs w:val="22"/>
              </w:rPr>
              <w:t>,</w:t>
            </w:r>
          </w:p>
          <w:p w:rsidR="005D0CD3" w:rsidRPr="008E1345" w:rsidRDefault="005D0CD3" w:rsidP="00660CDE">
            <w:pPr>
              <w:rPr>
                <w:sz w:val="22"/>
                <w:szCs w:val="22"/>
                <w:lang w:val="lt-LT"/>
              </w:rPr>
            </w:pPr>
            <w:r w:rsidRPr="008E1345">
              <w:rPr>
                <w:sz w:val="22"/>
                <w:szCs w:val="22"/>
                <w:lang w:val="lt-LT"/>
              </w:rPr>
              <w:t xml:space="preserve">parengtos individualios programos , vaikams turintiems dėmesio ir elgesio sutrikimų. </w:t>
            </w:r>
          </w:p>
          <w:p w:rsidR="005D0CD3" w:rsidRPr="008E1345" w:rsidRDefault="005D0CD3" w:rsidP="00660CDE">
            <w:pPr>
              <w:rPr>
                <w:sz w:val="22"/>
                <w:szCs w:val="22"/>
                <w:lang w:val="lt-LT"/>
              </w:rPr>
            </w:pPr>
          </w:p>
        </w:tc>
        <w:tc>
          <w:tcPr>
            <w:tcW w:w="1309" w:type="dxa"/>
          </w:tcPr>
          <w:p w:rsidR="005D0CD3" w:rsidRPr="008E1345" w:rsidRDefault="005D0CD3" w:rsidP="00660CDE">
            <w:pPr>
              <w:rPr>
                <w:sz w:val="22"/>
                <w:szCs w:val="22"/>
              </w:rPr>
            </w:pPr>
            <w:r w:rsidRPr="008E1345">
              <w:rPr>
                <w:sz w:val="22"/>
                <w:szCs w:val="22"/>
              </w:rPr>
              <w:t>201</w:t>
            </w:r>
            <w:r>
              <w:rPr>
                <w:sz w:val="22"/>
                <w:szCs w:val="22"/>
              </w:rPr>
              <w:t>7</w:t>
            </w:r>
          </w:p>
        </w:tc>
        <w:tc>
          <w:tcPr>
            <w:tcW w:w="1496" w:type="dxa"/>
            <w:gridSpan w:val="2"/>
          </w:tcPr>
          <w:p w:rsidR="005D0CD3" w:rsidRPr="001B3ABE" w:rsidRDefault="005D0CD3" w:rsidP="00660CDE">
            <w:pPr>
              <w:rPr>
                <w:sz w:val="22"/>
                <w:szCs w:val="22"/>
              </w:rPr>
            </w:pPr>
            <w:r w:rsidRPr="001B3ABE">
              <w:rPr>
                <w:sz w:val="22"/>
                <w:szCs w:val="22"/>
              </w:rPr>
              <w:t>Lopšelis- darželis “Eglutė”</w:t>
            </w:r>
          </w:p>
          <w:p w:rsidR="005D0CD3" w:rsidRPr="001B3ABE" w:rsidRDefault="005D0CD3" w:rsidP="00660CDE">
            <w:pPr>
              <w:rPr>
                <w:sz w:val="22"/>
                <w:szCs w:val="22"/>
              </w:rPr>
            </w:pPr>
            <w:r w:rsidRPr="001B3ABE">
              <w:rPr>
                <w:sz w:val="22"/>
                <w:szCs w:val="22"/>
              </w:rPr>
              <w:t>direktorė</w:t>
            </w:r>
          </w:p>
        </w:tc>
        <w:tc>
          <w:tcPr>
            <w:tcW w:w="1122" w:type="dxa"/>
          </w:tcPr>
          <w:p w:rsidR="005D0CD3" w:rsidRDefault="005D0CD3" w:rsidP="00660CDE">
            <w:r>
              <w:t>12</w:t>
            </w:r>
          </w:p>
        </w:tc>
        <w:tc>
          <w:tcPr>
            <w:tcW w:w="1122" w:type="dxa"/>
          </w:tcPr>
          <w:p w:rsidR="005D0CD3" w:rsidRDefault="005D0CD3" w:rsidP="00660CDE">
            <w:r>
              <w:t>12</w:t>
            </w:r>
          </w:p>
        </w:tc>
        <w:tc>
          <w:tcPr>
            <w:tcW w:w="1256" w:type="dxa"/>
          </w:tcPr>
          <w:p w:rsidR="005D0CD3" w:rsidRDefault="005D0CD3" w:rsidP="00660CDE">
            <w:pPr>
              <w:rPr>
                <w:b/>
                <w:bCs/>
              </w:rPr>
            </w:pPr>
          </w:p>
        </w:tc>
        <w:tc>
          <w:tcPr>
            <w:tcW w:w="935" w:type="dxa"/>
          </w:tcPr>
          <w:p w:rsidR="005D0CD3" w:rsidRDefault="005D0CD3" w:rsidP="00660CDE">
            <w:pPr>
              <w:rPr>
                <w:b/>
                <w:bCs/>
              </w:rPr>
            </w:pPr>
          </w:p>
        </w:tc>
        <w:tc>
          <w:tcPr>
            <w:tcW w:w="1122" w:type="dxa"/>
          </w:tcPr>
          <w:p w:rsidR="005D0CD3" w:rsidRDefault="005D0CD3" w:rsidP="00660CDE">
            <w:pPr>
              <w:rPr>
                <w:b/>
                <w:bCs/>
              </w:rPr>
            </w:pPr>
          </w:p>
        </w:tc>
      </w:tr>
      <w:tr w:rsidR="005D0CD3" w:rsidTr="00660CDE">
        <w:tblPrEx>
          <w:tblCellMar>
            <w:top w:w="0" w:type="dxa"/>
            <w:bottom w:w="0" w:type="dxa"/>
          </w:tblCellMar>
        </w:tblPrEx>
        <w:tc>
          <w:tcPr>
            <w:tcW w:w="2352" w:type="dxa"/>
          </w:tcPr>
          <w:p w:rsidR="005D0CD3" w:rsidRPr="008E1345" w:rsidRDefault="005D0CD3" w:rsidP="00660CDE">
            <w:pPr>
              <w:rPr>
                <w:sz w:val="22"/>
                <w:szCs w:val="22"/>
              </w:rPr>
            </w:pPr>
            <w:r w:rsidRPr="008E1345">
              <w:rPr>
                <w:sz w:val="22"/>
                <w:szCs w:val="22"/>
              </w:rPr>
              <w:t>2.4. Skatinti  pedagogus kelti savo kvalifikaciją vaiko psichologijos klausimais</w:t>
            </w:r>
          </w:p>
        </w:tc>
        <w:tc>
          <w:tcPr>
            <w:tcW w:w="2618" w:type="dxa"/>
          </w:tcPr>
          <w:p w:rsidR="005D0CD3" w:rsidRPr="008E1345" w:rsidRDefault="005D0CD3" w:rsidP="00660CDE">
            <w:pPr>
              <w:rPr>
                <w:sz w:val="22"/>
                <w:szCs w:val="22"/>
              </w:rPr>
            </w:pPr>
            <w:r w:rsidRPr="008E1345">
              <w:rPr>
                <w:sz w:val="22"/>
                <w:szCs w:val="22"/>
                <w:lang w:val="lt-LT"/>
              </w:rPr>
              <w:t>Parengta ir vykdoma  vaikų sveikatos stiprinimo programa, tėvystės įgūdžių programa</w:t>
            </w:r>
          </w:p>
        </w:tc>
        <w:tc>
          <w:tcPr>
            <w:tcW w:w="1309" w:type="dxa"/>
          </w:tcPr>
          <w:p w:rsidR="005D0CD3" w:rsidRPr="008E1345" w:rsidRDefault="005D0CD3" w:rsidP="00660CDE">
            <w:pPr>
              <w:rPr>
                <w:sz w:val="22"/>
                <w:szCs w:val="22"/>
              </w:rPr>
            </w:pPr>
            <w:r>
              <w:rPr>
                <w:sz w:val="22"/>
                <w:szCs w:val="22"/>
              </w:rPr>
              <w:t>2016</w:t>
            </w:r>
          </w:p>
        </w:tc>
        <w:tc>
          <w:tcPr>
            <w:tcW w:w="1496" w:type="dxa"/>
            <w:gridSpan w:val="2"/>
          </w:tcPr>
          <w:p w:rsidR="005D0CD3" w:rsidRPr="001B3ABE" w:rsidRDefault="005D0CD3" w:rsidP="00660CDE">
            <w:pPr>
              <w:rPr>
                <w:sz w:val="22"/>
                <w:szCs w:val="22"/>
              </w:rPr>
            </w:pPr>
            <w:r w:rsidRPr="001B3ABE">
              <w:rPr>
                <w:sz w:val="22"/>
                <w:szCs w:val="22"/>
              </w:rPr>
              <w:t>Lopšelis- darželis “Eglutė”</w:t>
            </w:r>
          </w:p>
          <w:p w:rsidR="005D0CD3" w:rsidRPr="001B3ABE" w:rsidRDefault="005D0CD3" w:rsidP="00660CDE">
            <w:pPr>
              <w:rPr>
                <w:sz w:val="22"/>
                <w:szCs w:val="22"/>
              </w:rPr>
            </w:pPr>
            <w:r w:rsidRPr="001B3ABE">
              <w:rPr>
                <w:sz w:val="22"/>
                <w:szCs w:val="22"/>
              </w:rPr>
              <w:t>direktorė</w:t>
            </w:r>
          </w:p>
        </w:tc>
        <w:tc>
          <w:tcPr>
            <w:tcW w:w="1122" w:type="dxa"/>
          </w:tcPr>
          <w:p w:rsidR="005D0CD3" w:rsidRDefault="005D0CD3" w:rsidP="00660CDE">
            <w:r>
              <w:t>5</w:t>
            </w:r>
          </w:p>
        </w:tc>
        <w:tc>
          <w:tcPr>
            <w:tcW w:w="1122" w:type="dxa"/>
          </w:tcPr>
          <w:p w:rsidR="005D0CD3" w:rsidRPr="007D51ED" w:rsidRDefault="005D0CD3" w:rsidP="00660CDE">
            <w:pPr>
              <w:rPr>
                <w:bCs/>
              </w:rPr>
            </w:pPr>
            <w:r>
              <w:rPr>
                <w:bCs/>
              </w:rPr>
              <w:t>2</w:t>
            </w:r>
          </w:p>
        </w:tc>
        <w:tc>
          <w:tcPr>
            <w:tcW w:w="1256" w:type="dxa"/>
          </w:tcPr>
          <w:p w:rsidR="005D0CD3" w:rsidRPr="007D51ED" w:rsidRDefault="005D0CD3" w:rsidP="00660CDE">
            <w:pPr>
              <w:rPr>
                <w:bCs/>
              </w:rPr>
            </w:pPr>
            <w:r>
              <w:rPr>
                <w:bCs/>
              </w:rPr>
              <w:t>3</w:t>
            </w:r>
          </w:p>
        </w:tc>
        <w:tc>
          <w:tcPr>
            <w:tcW w:w="935" w:type="dxa"/>
          </w:tcPr>
          <w:p w:rsidR="005D0CD3" w:rsidRDefault="005D0CD3" w:rsidP="00660CDE"/>
        </w:tc>
        <w:tc>
          <w:tcPr>
            <w:tcW w:w="1122" w:type="dxa"/>
          </w:tcPr>
          <w:p w:rsidR="005D0CD3" w:rsidRDefault="005D0CD3" w:rsidP="00660CDE">
            <w:pPr>
              <w:rPr>
                <w:b/>
                <w:bCs/>
              </w:rPr>
            </w:pPr>
          </w:p>
        </w:tc>
      </w:tr>
      <w:tr w:rsidR="005D0CD3" w:rsidTr="00660CDE">
        <w:tblPrEx>
          <w:tblCellMar>
            <w:top w:w="0" w:type="dxa"/>
            <w:bottom w:w="0" w:type="dxa"/>
          </w:tblCellMar>
        </w:tblPrEx>
        <w:trPr>
          <w:cantSplit/>
        </w:trPr>
        <w:tc>
          <w:tcPr>
            <w:tcW w:w="13332" w:type="dxa"/>
            <w:gridSpan w:val="10"/>
          </w:tcPr>
          <w:p w:rsidR="005D0CD3" w:rsidRDefault="005D0CD3" w:rsidP="00660CDE">
            <w:pPr>
              <w:rPr>
                <w:b/>
                <w:bCs/>
              </w:rPr>
            </w:pPr>
          </w:p>
          <w:p w:rsidR="005D0CD3" w:rsidRDefault="005D0CD3" w:rsidP="00660CDE">
            <w:pPr>
              <w:rPr>
                <w:b/>
                <w:bCs/>
              </w:rPr>
            </w:pPr>
            <w:r>
              <w:rPr>
                <w:b/>
                <w:bCs/>
              </w:rPr>
              <w:t xml:space="preserve">3 uždavinys: </w:t>
            </w:r>
            <w:r w:rsidRPr="00484111">
              <w:rPr>
                <w:b/>
              </w:rPr>
              <w:t xml:space="preserve"> Užtikrinti sveiką ir saugią ugdymo(-si) aplinką</w:t>
            </w:r>
          </w:p>
          <w:p w:rsidR="005D0CD3" w:rsidRDefault="005D0CD3" w:rsidP="00660CDE">
            <w:pPr>
              <w:rPr>
                <w:b/>
                <w:bCs/>
              </w:rPr>
            </w:pPr>
          </w:p>
        </w:tc>
      </w:tr>
      <w:tr w:rsidR="005D0CD3" w:rsidTr="00660CDE">
        <w:tblPrEx>
          <w:tblCellMar>
            <w:top w:w="0" w:type="dxa"/>
            <w:bottom w:w="0" w:type="dxa"/>
          </w:tblCellMar>
        </w:tblPrEx>
        <w:tc>
          <w:tcPr>
            <w:tcW w:w="2352" w:type="dxa"/>
          </w:tcPr>
          <w:p w:rsidR="005D0CD3" w:rsidRDefault="005D0CD3" w:rsidP="00660CDE">
            <w:pPr>
              <w:rPr>
                <w:sz w:val="22"/>
                <w:szCs w:val="22"/>
              </w:rPr>
            </w:pPr>
            <w:r w:rsidRPr="00566BB4">
              <w:rPr>
                <w:sz w:val="22"/>
                <w:szCs w:val="22"/>
              </w:rPr>
              <w:t xml:space="preserve">3.1. </w:t>
            </w:r>
            <w:r>
              <w:rPr>
                <w:sz w:val="22"/>
                <w:szCs w:val="22"/>
              </w:rPr>
              <w:t xml:space="preserve">Įsigyti  trūkstamų priemonių vaikų pusiausvyros ir judesių lavinimui ir judriesiems </w:t>
            </w:r>
            <w:r>
              <w:rPr>
                <w:sz w:val="22"/>
                <w:szCs w:val="22"/>
              </w:rPr>
              <w:lastRenderedPageBreak/>
              <w:t>žaidimams</w:t>
            </w:r>
          </w:p>
          <w:p w:rsidR="005D0CD3" w:rsidRPr="00566BB4" w:rsidRDefault="005D0CD3" w:rsidP="00660CDE">
            <w:pPr>
              <w:rPr>
                <w:sz w:val="22"/>
                <w:szCs w:val="22"/>
              </w:rPr>
            </w:pPr>
            <w:r>
              <w:rPr>
                <w:sz w:val="22"/>
                <w:szCs w:val="22"/>
              </w:rPr>
              <w:t>patalpose</w:t>
            </w:r>
          </w:p>
        </w:tc>
        <w:tc>
          <w:tcPr>
            <w:tcW w:w="2618" w:type="dxa"/>
          </w:tcPr>
          <w:p w:rsidR="005D0CD3" w:rsidRPr="00B05D0B" w:rsidRDefault="005D0CD3" w:rsidP="00660CDE">
            <w:pPr>
              <w:rPr>
                <w:sz w:val="22"/>
                <w:szCs w:val="22"/>
              </w:rPr>
            </w:pPr>
            <w:r w:rsidRPr="00B05D0B">
              <w:rPr>
                <w:sz w:val="22"/>
                <w:szCs w:val="22"/>
              </w:rPr>
              <w:lastRenderedPageBreak/>
              <w:t xml:space="preserve">Sudarytos optimalios sąlygos  vaikų sveikatinimui ir sveikos gyvensenos įgūdžiams </w:t>
            </w:r>
            <w:r w:rsidRPr="00B05D0B">
              <w:rPr>
                <w:sz w:val="22"/>
                <w:szCs w:val="22"/>
              </w:rPr>
              <w:lastRenderedPageBreak/>
              <w:t>formuoti</w:t>
            </w:r>
          </w:p>
        </w:tc>
        <w:tc>
          <w:tcPr>
            <w:tcW w:w="1309" w:type="dxa"/>
          </w:tcPr>
          <w:p w:rsidR="005D0CD3" w:rsidRPr="005B40A7" w:rsidRDefault="005D0CD3" w:rsidP="00660CDE">
            <w:pPr>
              <w:rPr>
                <w:sz w:val="22"/>
                <w:szCs w:val="22"/>
              </w:rPr>
            </w:pPr>
            <w:r w:rsidRPr="005B40A7">
              <w:rPr>
                <w:sz w:val="22"/>
                <w:szCs w:val="22"/>
              </w:rPr>
              <w:lastRenderedPageBreak/>
              <w:t>2020</w:t>
            </w:r>
          </w:p>
        </w:tc>
        <w:tc>
          <w:tcPr>
            <w:tcW w:w="1496" w:type="dxa"/>
            <w:gridSpan w:val="2"/>
          </w:tcPr>
          <w:p w:rsidR="005D0CD3" w:rsidRPr="005B40A7" w:rsidRDefault="005D0CD3" w:rsidP="00660CDE">
            <w:pPr>
              <w:rPr>
                <w:sz w:val="22"/>
                <w:szCs w:val="22"/>
              </w:rPr>
            </w:pPr>
            <w:r w:rsidRPr="005B40A7">
              <w:rPr>
                <w:sz w:val="22"/>
                <w:szCs w:val="22"/>
              </w:rPr>
              <w:t>Lopšelis- darželis “Eglutė”</w:t>
            </w:r>
          </w:p>
          <w:p w:rsidR="005D0CD3" w:rsidRPr="005B40A7" w:rsidRDefault="005D0CD3" w:rsidP="00660CDE">
            <w:pPr>
              <w:rPr>
                <w:sz w:val="22"/>
                <w:szCs w:val="22"/>
              </w:rPr>
            </w:pPr>
            <w:r w:rsidRPr="005B40A7">
              <w:rPr>
                <w:sz w:val="22"/>
                <w:szCs w:val="22"/>
              </w:rPr>
              <w:t>direktorė</w:t>
            </w:r>
          </w:p>
        </w:tc>
        <w:tc>
          <w:tcPr>
            <w:tcW w:w="1122" w:type="dxa"/>
          </w:tcPr>
          <w:p w:rsidR="005D0CD3" w:rsidRPr="005B40A7" w:rsidRDefault="005D0CD3" w:rsidP="00660CDE">
            <w:pPr>
              <w:rPr>
                <w:sz w:val="22"/>
                <w:szCs w:val="22"/>
              </w:rPr>
            </w:pPr>
            <w:r w:rsidRPr="005B40A7">
              <w:rPr>
                <w:sz w:val="22"/>
                <w:szCs w:val="22"/>
              </w:rPr>
              <w:t>48</w:t>
            </w:r>
          </w:p>
        </w:tc>
        <w:tc>
          <w:tcPr>
            <w:tcW w:w="1122" w:type="dxa"/>
          </w:tcPr>
          <w:p w:rsidR="005D0CD3" w:rsidRPr="005B40A7" w:rsidRDefault="005D0CD3" w:rsidP="00660CDE">
            <w:pPr>
              <w:rPr>
                <w:sz w:val="22"/>
                <w:szCs w:val="22"/>
              </w:rPr>
            </w:pPr>
          </w:p>
        </w:tc>
        <w:tc>
          <w:tcPr>
            <w:tcW w:w="1256" w:type="dxa"/>
          </w:tcPr>
          <w:p w:rsidR="005D0CD3" w:rsidRPr="005B40A7" w:rsidRDefault="005D0CD3" w:rsidP="00660CDE">
            <w:pPr>
              <w:rPr>
                <w:bCs/>
                <w:sz w:val="22"/>
                <w:szCs w:val="22"/>
              </w:rPr>
            </w:pPr>
            <w:r w:rsidRPr="005B40A7">
              <w:rPr>
                <w:bCs/>
                <w:sz w:val="22"/>
                <w:szCs w:val="22"/>
              </w:rPr>
              <w:t>48</w:t>
            </w:r>
          </w:p>
        </w:tc>
        <w:tc>
          <w:tcPr>
            <w:tcW w:w="935" w:type="dxa"/>
          </w:tcPr>
          <w:p w:rsidR="005D0CD3" w:rsidRPr="005B40A7" w:rsidRDefault="005D0CD3" w:rsidP="00660CDE">
            <w:pPr>
              <w:rPr>
                <w:b/>
                <w:bCs/>
                <w:sz w:val="22"/>
                <w:szCs w:val="22"/>
              </w:rPr>
            </w:pPr>
          </w:p>
        </w:tc>
        <w:tc>
          <w:tcPr>
            <w:tcW w:w="1122" w:type="dxa"/>
          </w:tcPr>
          <w:p w:rsidR="005D0CD3" w:rsidRPr="005B40A7" w:rsidRDefault="005D0CD3" w:rsidP="00660CDE">
            <w:pPr>
              <w:rPr>
                <w:b/>
                <w:bCs/>
                <w:sz w:val="22"/>
                <w:szCs w:val="22"/>
              </w:rPr>
            </w:pPr>
          </w:p>
        </w:tc>
      </w:tr>
      <w:tr w:rsidR="005D0CD3" w:rsidTr="00660CDE">
        <w:tblPrEx>
          <w:tblCellMar>
            <w:top w:w="0" w:type="dxa"/>
            <w:bottom w:w="0" w:type="dxa"/>
          </w:tblCellMar>
        </w:tblPrEx>
        <w:tc>
          <w:tcPr>
            <w:tcW w:w="2352" w:type="dxa"/>
          </w:tcPr>
          <w:p w:rsidR="005D0CD3" w:rsidRPr="00867C89" w:rsidRDefault="005D0CD3" w:rsidP="00660CDE">
            <w:pPr>
              <w:rPr>
                <w:sz w:val="22"/>
                <w:szCs w:val="22"/>
                <w:lang w:val="lt-LT"/>
              </w:rPr>
            </w:pPr>
            <w:r w:rsidRPr="00867C89">
              <w:rPr>
                <w:sz w:val="22"/>
                <w:szCs w:val="22"/>
              </w:rPr>
              <w:lastRenderedPageBreak/>
              <w:t xml:space="preserve">3.2.Įsigyti lauko įrengimų, įkurti </w:t>
            </w:r>
            <w:r w:rsidRPr="00867C89">
              <w:rPr>
                <w:sz w:val="22"/>
                <w:szCs w:val="22"/>
                <w:lang w:val="lt-LT"/>
              </w:rPr>
              <w:t xml:space="preserve"> erdvę žaidimams su vandeniu, braidžiojimo baseiną, erdvę vaikų saugaus eismo ugdymui kieme</w:t>
            </w:r>
          </w:p>
          <w:p w:rsidR="005D0CD3" w:rsidRPr="00867C89" w:rsidRDefault="005D0CD3" w:rsidP="00660CDE">
            <w:pPr>
              <w:rPr>
                <w:sz w:val="22"/>
                <w:szCs w:val="22"/>
                <w:lang w:val="lt-LT"/>
              </w:rPr>
            </w:pPr>
          </w:p>
        </w:tc>
        <w:tc>
          <w:tcPr>
            <w:tcW w:w="2618" w:type="dxa"/>
          </w:tcPr>
          <w:p w:rsidR="005D0CD3" w:rsidRPr="00ED290A" w:rsidRDefault="005D0CD3" w:rsidP="00660CDE">
            <w:pPr>
              <w:rPr>
                <w:sz w:val="22"/>
                <w:szCs w:val="22"/>
                <w:lang w:val="lt-LT"/>
              </w:rPr>
            </w:pPr>
            <w:r w:rsidRPr="00ED290A">
              <w:rPr>
                <w:sz w:val="22"/>
                <w:szCs w:val="22"/>
                <w:lang w:val="lt-LT"/>
              </w:rPr>
              <w:t>Tinkamos sąlygos vaikų aktyvumui, saugumui ir sveikatinimui kieme</w:t>
            </w:r>
          </w:p>
        </w:tc>
        <w:tc>
          <w:tcPr>
            <w:tcW w:w="1309" w:type="dxa"/>
          </w:tcPr>
          <w:p w:rsidR="005D0CD3" w:rsidRPr="005B40A7" w:rsidRDefault="005D0CD3" w:rsidP="00660CDE">
            <w:pPr>
              <w:rPr>
                <w:sz w:val="22"/>
                <w:szCs w:val="22"/>
              </w:rPr>
            </w:pPr>
            <w:r w:rsidRPr="005B40A7">
              <w:rPr>
                <w:sz w:val="22"/>
                <w:szCs w:val="22"/>
              </w:rPr>
              <w:t>2020</w:t>
            </w:r>
          </w:p>
        </w:tc>
        <w:tc>
          <w:tcPr>
            <w:tcW w:w="1496" w:type="dxa"/>
            <w:gridSpan w:val="2"/>
          </w:tcPr>
          <w:p w:rsidR="005D0CD3" w:rsidRPr="005B40A7" w:rsidRDefault="005D0CD3" w:rsidP="00660CDE">
            <w:pPr>
              <w:rPr>
                <w:sz w:val="22"/>
                <w:szCs w:val="22"/>
              </w:rPr>
            </w:pPr>
            <w:r w:rsidRPr="005B40A7">
              <w:rPr>
                <w:sz w:val="22"/>
                <w:szCs w:val="22"/>
              </w:rPr>
              <w:t>Rajono savivaldybė</w:t>
            </w:r>
          </w:p>
          <w:p w:rsidR="005D0CD3" w:rsidRPr="005B40A7" w:rsidRDefault="005D0CD3" w:rsidP="00660CDE">
            <w:pPr>
              <w:rPr>
                <w:sz w:val="22"/>
                <w:szCs w:val="22"/>
              </w:rPr>
            </w:pPr>
            <w:r w:rsidRPr="005B40A7">
              <w:rPr>
                <w:sz w:val="22"/>
                <w:szCs w:val="22"/>
              </w:rPr>
              <w:t>Lopšelis - darželis</w:t>
            </w:r>
          </w:p>
          <w:p w:rsidR="005D0CD3" w:rsidRPr="005B40A7" w:rsidRDefault="005D0CD3" w:rsidP="00660CDE">
            <w:pPr>
              <w:rPr>
                <w:sz w:val="22"/>
                <w:szCs w:val="22"/>
              </w:rPr>
            </w:pPr>
            <w:r w:rsidRPr="005B40A7">
              <w:rPr>
                <w:sz w:val="22"/>
                <w:szCs w:val="22"/>
              </w:rPr>
              <w:t>”Eglutė”</w:t>
            </w:r>
          </w:p>
        </w:tc>
        <w:tc>
          <w:tcPr>
            <w:tcW w:w="1122" w:type="dxa"/>
          </w:tcPr>
          <w:p w:rsidR="005D0CD3" w:rsidRPr="005B40A7" w:rsidRDefault="005D0CD3" w:rsidP="00660CDE">
            <w:pPr>
              <w:rPr>
                <w:sz w:val="22"/>
                <w:szCs w:val="22"/>
              </w:rPr>
            </w:pPr>
            <w:r w:rsidRPr="005B40A7">
              <w:rPr>
                <w:sz w:val="22"/>
                <w:szCs w:val="22"/>
              </w:rPr>
              <w:t>70</w:t>
            </w:r>
          </w:p>
        </w:tc>
        <w:tc>
          <w:tcPr>
            <w:tcW w:w="1122" w:type="dxa"/>
          </w:tcPr>
          <w:p w:rsidR="005D0CD3" w:rsidRPr="005B40A7" w:rsidRDefault="005D0CD3" w:rsidP="00660CDE">
            <w:pPr>
              <w:rPr>
                <w:sz w:val="22"/>
                <w:szCs w:val="22"/>
              </w:rPr>
            </w:pPr>
          </w:p>
        </w:tc>
        <w:tc>
          <w:tcPr>
            <w:tcW w:w="1256" w:type="dxa"/>
          </w:tcPr>
          <w:p w:rsidR="005D0CD3" w:rsidRPr="005B40A7" w:rsidRDefault="005D0CD3" w:rsidP="00660CDE">
            <w:pPr>
              <w:rPr>
                <w:bCs/>
                <w:sz w:val="22"/>
                <w:szCs w:val="22"/>
              </w:rPr>
            </w:pPr>
            <w:r w:rsidRPr="005B40A7">
              <w:rPr>
                <w:bCs/>
                <w:sz w:val="22"/>
                <w:szCs w:val="22"/>
              </w:rPr>
              <w:t>35</w:t>
            </w:r>
          </w:p>
        </w:tc>
        <w:tc>
          <w:tcPr>
            <w:tcW w:w="935" w:type="dxa"/>
          </w:tcPr>
          <w:p w:rsidR="005D0CD3" w:rsidRPr="005B40A7" w:rsidRDefault="005D0CD3" w:rsidP="00660CDE">
            <w:pPr>
              <w:rPr>
                <w:bCs/>
                <w:sz w:val="22"/>
                <w:szCs w:val="22"/>
              </w:rPr>
            </w:pPr>
            <w:r w:rsidRPr="005B40A7">
              <w:rPr>
                <w:bCs/>
                <w:sz w:val="22"/>
                <w:szCs w:val="22"/>
              </w:rPr>
              <w:t>35</w:t>
            </w:r>
          </w:p>
        </w:tc>
        <w:tc>
          <w:tcPr>
            <w:tcW w:w="1122" w:type="dxa"/>
          </w:tcPr>
          <w:p w:rsidR="005D0CD3" w:rsidRPr="005B40A7" w:rsidRDefault="005D0CD3" w:rsidP="00660CDE">
            <w:pPr>
              <w:rPr>
                <w:b/>
                <w:bCs/>
                <w:sz w:val="22"/>
                <w:szCs w:val="22"/>
              </w:rPr>
            </w:pPr>
          </w:p>
        </w:tc>
      </w:tr>
      <w:tr w:rsidR="005D0CD3" w:rsidTr="00660CDE">
        <w:tblPrEx>
          <w:tblCellMar>
            <w:top w:w="0" w:type="dxa"/>
            <w:bottom w:w="0" w:type="dxa"/>
          </w:tblCellMar>
        </w:tblPrEx>
        <w:tc>
          <w:tcPr>
            <w:tcW w:w="2352" w:type="dxa"/>
          </w:tcPr>
          <w:p w:rsidR="005D0CD3" w:rsidRPr="00867C89" w:rsidRDefault="005D0CD3" w:rsidP="00660CDE">
            <w:pPr>
              <w:rPr>
                <w:sz w:val="22"/>
                <w:szCs w:val="22"/>
              </w:rPr>
            </w:pPr>
            <w:r w:rsidRPr="00867C89">
              <w:rPr>
                <w:sz w:val="22"/>
                <w:szCs w:val="22"/>
              </w:rPr>
              <w:t>3.5.Įsteigti bendruomenės slaugytojo pareigybę ir įkurti darbo vietą</w:t>
            </w:r>
          </w:p>
        </w:tc>
        <w:tc>
          <w:tcPr>
            <w:tcW w:w="2618" w:type="dxa"/>
          </w:tcPr>
          <w:p w:rsidR="005D0CD3" w:rsidRPr="00867C89" w:rsidRDefault="005D0CD3" w:rsidP="00660CDE">
            <w:pPr>
              <w:rPr>
                <w:sz w:val="22"/>
                <w:szCs w:val="22"/>
              </w:rPr>
            </w:pPr>
            <w:r w:rsidRPr="00867C89">
              <w:rPr>
                <w:sz w:val="22"/>
                <w:szCs w:val="22"/>
              </w:rPr>
              <w:t>Efektyvi  medicininė-higieninė  įstaigos veikla.</w:t>
            </w:r>
          </w:p>
        </w:tc>
        <w:tc>
          <w:tcPr>
            <w:tcW w:w="1309" w:type="dxa"/>
          </w:tcPr>
          <w:p w:rsidR="005D0CD3" w:rsidRPr="005B40A7" w:rsidRDefault="005D0CD3" w:rsidP="00660CDE">
            <w:pPr>
              <w:rPr>
                <w:sz w:val="22"/>
                <w:szCs w:val="22"/>
              </w:rPr>
            </w:pPr>
            <w:r w:rsidRPr="005B40A7">
              <w:rPr>
                <w:sz w:val="22"/>
                <w:szCs w:val="22"/>
              </w:rPr>
              <w:t>2016</w:t>
            </w:r>
          </w:p>
        </w:tc>
        <w:tc>
          <w:tcPr>
            <w:tcW w:w="1496" w:type="dxa"/>
            <w:gridSpan w:val="2"/>
          </w:tcPr>
          <w:p w:rsidR="005D0CD3" w:rsidRPr="005B40A7" w:rsidRDefault="005D0CD3" w:rsidP="00660CDE">
            <w:pPr>
              <w:rPr>
                <w:sz w:val="22"/>
                <w:szCs w:val="22"/>
              </w:rPr>
            </w:pPr>
            <w:r w:rsidRPr="005B40A7">
              <w:rPr>
                <w:sz w:val="22"/>
                <w:szCs w:val="22"/>
              </w:rPr>
              <w:t>Rajono savivaldybė</w:t>
            </w:r>
          </w:p>
          <w:p w:rsidR="005D0CD3" w:rsidRPr="005B40A7" w:rsidRDefault="005D0CD3" w:rsidP="00660CDE">
            <w:pPr>
              <w:rPr>
                <w:sz w:val="22"/>
                <w:szCs w:val="22"/>
              </w:rPr>
            </w:pPr>
            <w:r w:rsidRPr="005B40A7">
              <w:rPr>
                <w:sz w:val="22"/>
                <w:szCs w:val="22"/>
              </w:rPr>
              <w:t>Lopšelis - darželis</w:t>
            </w:r>
          </w:p>
          <w:p w:rsidR="005D0CD3" w:rsidRPr="005B40A7" w:rsidRDefault="005D0CD3" w:rsidP="00660CDE">
            <w:pPr>
              <w:rPr>
                <w:sz w:val="22"/>
                <w:szCs w:val="22"/>
              </w:rPr>
            </w:pPr>
            <w:r w:rsidRPr="005B40A7">
              <w:rPr>
                <w:sz w:val="22"/>
                <w:szCs w:val="22"/>
              </w:rPr>
              <w:t>”Eglutė”</w:t>
            </w:r>
          </w:p>
        </w:tc>
        <w:tc>
          <w:tcPr>
            <w:tcW w:w="1122" w:type="dxa"/>
          </w:tcPr>
          <w:p w:rsidR="005D0CD3" w:rsidRPr="005B40A7" w:rsidRDefault="005D0CD3" w:rsidP="00660CDE">
            <w:pPr>
              <w:rPr>
                <w:sz w:val="22"/>
                <w:szCs w:val="22"/>
              </w:rPr>
            </w:pPr>
            <w:r w:rsidRPr="005B40A7">
              <w:rPr>
                <w:sz w:val="22"/>
                <w:szCs w:val="22"/>
              </w:rPr>
              <w:t>15</w:t>
            </w:r>
          </w:p>
        </w:tc>
        <w:tc>
          <w:tcPr>
            <w:tcW w:w="1122" w:type="dxa"/>
          </w:tcPr>
          <w:p w:rsidR="005D0CD3" w:rsidRPr="005B40A7" w:rsidRDefault="005D0CD3" w:rsidP="00660CDE">
            <w:pPr>
              <w:rPr>
                <w:sz w:val="22"/>
                <w:szCs w:val="22"/>
              </w:rPr>
            </w:pPr>
            <w:r w:rsidRPr="005B40A7">
              <w:rPr>
                <w:sz w:val="22"/>
                <w:szCs w:val="22"/>
              </w:rPr>
              <w:t>15</w:t>
            </w:r>
          </w:p>
        </w:tc>
        <w:tc>
          <w:tcPr>
            <w:tcW w:w="1256" w:type="dxa"/>
          </w:tcPr>
          <w:p w:rsidR="005D0CD3" w:rsidRPr="005B40A7" w:rsidRDefault="005D0CD3" w:rsidP="00660CDE">
            <w:pPr>
              <w:rPr>
                <w:b/>
                <w:bCs/>
                <w:sz w:val="22"/>
                <w:szCs w:val="22"/>
              </w:rPr>
            </w:pPr>
          </w:p>
        </w:tc>
        <w:tc>
          <w:tcPr>
            <w:tcW w:w="935" w:type="dxa"/>
          </w:tcPr>
          <w:p w:rsidR="005D0CD3" w:rsidRPr="005B40A7" w:rsidRDefault="005D0CD3" w:rsidP="00660CDE">
            <w:pPr>
              <w:rPr>
                <w:b/>
                <w:bCs/>
                <w:sz w:val="22"/>
                <w:szCs w:val="22"/>
              </w:rPr>
            </w:pPr>
          </w:p>
        </w:tc>
        <w:tc>
          <w:tcPr>
            <w:tcW w:w="1122" w:type="dxa"/>
          </w:tcPr>
          <w:p w:rsidR="005D0CD3" w:rsidRPr="005B40A7" w:rsidRDefault="005D0CD3" w:rsidP="00660CDE">
            <w:pPr>
              <w:rPr>
                <w:b/>
                <w:bCs/>
                <w:sz w:val="22"/>
                <w:szCs w:val="22"/>
              </w:rPr>
            </w:pPr>
          </w:p>
        </w:tc>
      </w:tr>
      <w:tr w:rsidR="005D0CD3" w:rsidTr="00660CDE">
        <w:tblPrEx>
          <w:tblCellMar>
            <w:top w:w="0" w:type="dxa"/>
            <w:bottom w:w="0" w:type="dxa"/>
          </w:tblCellMar>
        </w:tblPrEx>
        <w:trPr>
          <w:cantSplit/>
        </w:trPr>
        <w:tc>
          <w:tcPr>
            <w:tcW w:w="13332" w:type="dxa"/>
            <w:gridSpan w:val="10"/>
          </w:tcPr>
          <w:p w:rsidR="005D0CD3" w:rsidRDefault="005D0CD3" w:rsidP="00660CDE">
            <w:pPr>
              <w:rPr>
                <w:b/>
                <w:bCs/>
              </w:rPr>
            </w:pPr>
          </w:p>
          <w:p w:rsidR="005D0CD3" w:rsidRDefault="005D0CD3" w:rsidP="00660CDE">
            <w:pPr>
              <w:rPr>
                <w:b/>
                <w:bCs/>
              </w:rPr>
            </w:pPr>
            <w:r>
              <w:rPr>
                <w:b/>
                <w:bCs/>
              </w:rPr>
              <w:t xml:space="preserve">4 uždavinys:  </w:t>
            </w:r>
            <w:r>
              <w:rPr>
                <w:b/>
                <w:bCs/>
                <w:lang w:val="lt-LT"/>
              </w:rPr>
              <w:t>Kurti  patogią ir modernią aplinką įstaigos bendruomenei</w:t>
            </w:r>
          </w:p>
        </w:tc>
      </w:tr>
      <w:tr w:rsidR="005D0CD3" w:rsidTr="00660CDE">
        <w:tblPrEx>
          <w:tblCellMar>
            <w:top w:w="0" w:type="dxa"/>
            <w:bottom w:w="0" w:type="dxa"/>
          </w:tblCellMar>
        </w:tblPrEx>
        <w:tc>
          <w:tcPr>
            <w:tcW w:w="2352" w:type="dxa"/>
          </w:tcPr>
          <w:p w:rsidR="005D0CD3" w:rsidRPr="00120AF4" w:rsidRDefault="005D0CD3" w:rsidP="00660CDE">
            <w:pPr>
              <w:rPr>
                <w:sz w:val="22"/>
                <w:szCs w:val="22"/>
              </w:rPr>
            </w:pPr>
            <w:r w:rsidRPr="00120AF4">
              <w:rPr>
                <w:sz w:val="22"/>
                <w:szCs w:val="22"/>
              </w:rPr>
              <w:t>4.1. Aprūpinti  grupių patalpas reikiamais baldais ir lentynomis</w:t>
            </w:r>
          </w:p>
        </w:tc>
        <w:tc>
          <w:tcPr>
            <w:tcW w:w="2618" w:type="dxa"/>
          </w:tcPr>
          <w:p w:rsidR="005D0CD3" w:rsidRDefault="005D0CD3" w:rsidP="00660CDE">
            <w:r>
              <w:t>Estetiška aplinka, sveikos ir saugios sąlygos  vaikams</w:t>
            </w:r>
          </w:p>
        </w:tc>
        <w:tc>
          <w:tcPr>
            <w:tcW w:w="1309" w:type="dxa"/>
          </w:tcPr>
          <w:p w:rsidR="005D0CD3" w:rsidRDefault="005D0CD3" w:rsidP="00660CDE">
            <w:r>
              <w:t>2018</w:t>
            </w:r>
          </w:p>
        </w:tc>
        <w:tc>
          <w:tcPr>
            <w:tcW w:w="1496" w:type="dxa"/>
            <w:gridSpan w:val="2"/>
          </w:tcPr>
          <w:p w:rsidR="005D0CD3" w:rsidRPr="00867C89" w:rsidRDefault="005D0CD3" w:rsidP="00660CDE">
            <w:pPr>
              <w:rPr>
                <w:sz w:val="22"/>
                <w:szCs w:val="22"/>
              </w:rPr>
            </w:pPr>
            <w:r>
              <w:rPr>
                <w:sz w:val="22"/>
                <w:szCs w:val="22"/>
              </w:rPr>
              <w:t>Lopšelio - darželio</w:t>
            </w:r>
          </w:p>
          <w:p w:rsidR="005D0CD3" w:rsidRDefault="005D0CD3" w:rsidP="00660CDE">
            <w:pPr>
              <w:rPr>
                <w:sz w:val="22"/>
                <w:szCs w:val="22"/>
              </w:rPr>
            </w:pPr>
            <w:r w:rsidRPr="00867C89">
              <w:rPr>
                <w:sz w:val="22"/>
                <w:szCs w:val="22"/>
              </w:rPr>
              <w:t>”Eglutė”</w:t>
            </w:r>
            <w:r>
              <w:rPr>
                <w:sz w:val="22"/>
                <w:szCs w:val="22"/>
              </w:rPr>
              <w:t xml:space="preserve"> direktorė,</w:t>
            </w:r>
          </w:p>
          <w:p w:rsidR="005D0CD3" w:rsidRDefault="005D0CD3" w:rsidP="00660CDE">
            <w:r>
              <w:rPr>
                <w:sz w:val="22"/>
                <w:szCs w:val="22"/>
              </w:rPr>
              <w:t>ūkvedė</w:t>
            </w:r>
          </w:p>
        </w:tc>
        <w:tc>
          <w:tcPr>
            <w:tcW w:w="1122" w:type="dxa"/>
          </w:tcPr>
          <w:p w:rsidR="005D0CD3" w:rsidRPr="005B40A7" w:rsidRDefault="005D0CD3" w:rsidP="00660CDE">
            <w:pPr>
              <w:rPr>
                <w:sz w:val="22"/>
                <w:szCs w:val="22"/>
              </w:rPr>
            </w:pPr>
            <w:r>
              <w:rPr>
                <w:sz w:val="22"/>
                <w:szCs w:val="22"/>
              </w:rPr>
              <w:t>3</w:t>
            </w:r>
            <w:r w:rsidRPr="005B40A7">
              <w:rPr>
                <w:sz w:val="22"/>
                <w:szCs w:val="22"/>
              </w:rPr>
              <w:t>5</w:t>
            </w:r>
          </w:p>
        </w:tc>
        <w:tc>
          <w:tcPr>
            <w:tcW w:w="1122" w:type="dxa"/>
          </w:tcPr>
          <w:p w:rsidR="005D0CD3" w:rsidRPr="005B40A7" w:rsidRDefault="005D0CD3" w:rsidP="00660CDE">
            <w:pPr>
              <w:rPr>
                <w:bCs/>
                <w:sz w:val="22"/>
                <w:szCs w:val="22"/>
              </w:rPr>
            </w:pPr>
            <w:r>
              <w:rPr>
                <w:bCs/>
                <w:sz w:val="22"/>
                <w:szCs w:val="22"/>
              </w:rPr>
              <w:t>3</w:t>
            </w:r>
            <w:r w:rsidRPr="005B40A7">
              <w:rPr>
                <w:bCs/>
                <w:sz w:val="22"/>
                <w:szCs w:val="22"/>
              </w:rPr>
              <w:t>5</w:t>
            </w:r>
          </w:p>
        </w:tc>
        <w:tc>
          <w:tcPr>
            <w:tcW w:w="1256" w:type="dxa"/>
          </w:tcPr>
          <w:p w:rsidR="005D0CD3" w:rsidRDefault="005D0CD3" w:rsidP="00660CDE">
            <w:pPr>
              <w:rPr>
                <w:b/>
                <w:bCs/>
              </w:rPr>
            </w:pPr>
          </w:p>
        </w:tc>
        <w:tc>
          <w:tcPr>
            <w:tcW w:w="935" w:type="dxa"/>
          </w:tcPr>
          <w:p w:rsidR="005D0CD3" w:rsidRDefault="005D0CD3" w:rsidP="00660CDE">
            <w:pPr>
              <w:rPr>
                <w:b/>
                <w:bCs/>
              </w:rPr>
            </w:pPr>
          </w:p>
        </w:tc>
        <w:tc>
          <w:tcPr>
            <w:tcW w:w="1122" w:type="dxa"/>
          </w:tcPr>
          <w:p w:rsidR="005D0CD3" w:rsidRDefault="005D0CD3" w:rsidP="00660CDE">
            <w:pPr>
              <w:rPr>
                <w:b/>
                <w:bCs/>
              </w:rPr>
            </w:pPr>
          </w:p>
        </w:tc>
      </w:tr>
      <w:tr w:rsidR="005D0CD3" w:rsidTr="00660CDE">
        <w:tblPrEx>
          <w:tblCellMar>
            <w:top w:w="0" w:type="dxa"/>
            <w:bottom w:w="0" w:type="dxa"/>
          </w:tblCellMar>
        </w:tblPrEx>
        <w:tc>
          <w:tcPr>
            <w:tcW w:w="2352" w:type="dxa"/>
          </w:tcPr>
          <w:p w:rsidR="005D0CD3" w:rsidRPr="00BC1EED" w:rsidRDefault="005D0CD3" w:rsidP="00660CDE">
            <w:pPr>
              <w:rPr>
                <w:sz w:val="22"/>
                <w:szCs w:val="22"/>
              </w:rPr>
            </w:pPr>
            <w:r w:rsidRPr="00BC1EED">
              <w:rPr>
                <w:sz w:val="22"/>
                <w:szCs w:val="22"/>
              </w:rPr>
              <w:t>4.2. Atnaujinti apšvietimą grupėse</w:t>
            </w:r>
            <w:r>
              <w:rPr>
                <w:sz w:val="22"/>
                <w:szCs w:val="22"/>
              </w:rPr>
              <w:t>, salėje</w:t>
            </w:r>
          </w:p>
        </w:tc>
        <w:tc>
          <w:tcPr>
            <w:tcW w:w="2618" w:type="dxa"/>
          </w:tcPr>
          <w:p w:rsidR="005D0CD3" w:rsidRPr="00BC1EED" w:rsidRDefault="005D0CD3" w:rsidP="00660CDE">
            <w:pPr>
              <w:rPr>
                <w:sz w:val="22"/>
                <w:szCs w:val="22"/>
              </w:rPr>
            </w:pPr>
            <w:r w:rsidRPr="00BC1EED">
              <w:rPr>
                <w:sz w:val="22"/>
                <w:szCs w:val="22"/>
              </w:rPr>
              <w:t>Pakeistos senos kaitrinės lempos, apšvietimas atitinka higienos reikalavimus</w:t>
            </w:r>
          </w:p>
        </w:tc>
        <w:tc>
          <w:tcPr>
            <w:tcW w:w="1309" w:type="dxa"/>
          </w:tcPr>
          <w:p w:rsidR="005D0CD3" w:rsidRPr="00BC1EED" w:rsidRDefault="005D0CD3" w:rsidP="00660CDE">
            <w:pPr>
              <w:rPr>
                <w:sz w:val="22"/>
                <w:szCs w:val="22"/>
              </w:rPr>
            </w:pPr>
            <w:r w:rsidRPr="00BC1EED">
              <w:rPr>
                <w:sz w:val="22"/>
                <w:szCs w:val="22"/>
              </w:rPr>
              <w:t>2017</w:t>
            </w:r>
          </w:p>
        </w:tc>
        <w:tc>
          <w:tcPr>
            <w:tcW w:w="1496" w:type="dxa"/>
            <w:gridSpan w:val="2"/>
          </w:tcPr>
          <w:p w:rsidR="005D0CD3" w:rsidRPr="00BC1EED" w:rsidRDefault="005D0CD3" w:rsidP="00660CDE">
            <w:pPr>
              <w:rPr>
                <w:sz w:val="22"/>
                <w:szCs w:val="22"/>
              </w:rPr>
            </w:pPr>
            <w:r w:rsidRPr="00BC1EED">
              <w:rPr>
                <w:sz w:val="22"/>
                <w:szCs w:val="22"/>
              </w:rPr>
              <w:t>Lopšelio - darželio</w:t>
            </w:r>
          </w:p>
          <w:p w:rsidR="005D0CD3" w:rsidRPr="00BC1EED" w:rsidRDefault="005D0CD3" w:rsidP="00660CDE">
            <w:pPr>
              <w:rPr>
                <w:sz w:val="22"/>
                <w:szCs w:val="22"/>
              </w:rPr>
            </w:pPr>
            <w:r w:rsidRPr="00BC1EED">
              <w:rPr>
                <w:sz w:val="22"/>
                <w:szCs w:val="22"/>
              </w:rPr>
              <w:t>”Eglutė” direktorė,</w:t>
            </w:r>
          </w:p>
          <w:p w:rsidR="005D0CD3" w:rsidRPr="00BC1EED" w:rsidRDefault="005D0CD3" w:rsidP="00660CDE">
            <w:pPr>
              <w:rPr>
                <w:sz w:val="22"/>
                <w:szCs w:val="22"/>
              </w:rPr>
            </w:pPr>
            <w:r w:rsidRPr="00BC1EED">
              <w:rPr>
                <w:sz w:val="22"/>
                <w:szCs w:val="22"/>
              </w:rPr>
              <w:t>ūkvedė</w:t>
            </w:r>
          </w:p>
        </w:tc>
        <w:tc>
          <w:tcPr>
            <w:tcW w:w="1122" w:type="dxa"/>
          </w:tcPr>
          <w:p w:rsidR="005D0CD3" w:rsidRPr="00BC1EED" w:rsidRDefault="005D0CD3" w:rsidP="00660CDE">
            <w:pPr>
              <w:rPr>
                <w:sz w:val="22"/>
                <w:szCs w:val="22"/>
              </w:rPr>
            </w:pPr>
            <w:r>
              <w:rPr>
                <w:sz w:val="22"/>
                <w:szCs w:val="22"/>
              </w:rPr>
              <w:t>6</w:t>
            </w:r>
          </w:p>
        </w:tc>
        <w:tc>
          <w:tcPr>
            <w:tcW w:w="1122" w:type="dxa"/>
          </w:tcPr>
          <w:p w:rsidR="005D0CD3" w:rsidRPr="00BC1EED" w:rsidRDefault="005D0CD3" w:rsidP="00660CDE">
            <w:pPr>
              <w:rPr>
                <w:bCs/>
                <w:sz w:val="22"/>
                <w:szCs w:val="22"/>
              </w:rPr>
            </w:pPr>
            <w:r>
              <w:rPr>
                <w:bCs/>
                <w:sz w:val="22"/>
                <w:szCs w:val="22"/>
              </w:rPr>
              <w:t>6</w:t>
            </w:r>
          </w:p>
        </w:tc>
        <w:tc>
          <w:tcPr>
            <w:tcW w:w="1256" w:type="dxa"/>
          </w:tcPr>
          <w:p w:rsidR="005D0CD3" w:rsidRDefault="005D0CD3" w:rsidP="00660CDE"/>
        </w:tc>
        <w:tc>
          <w:tcPr>
            <w:tcW w:w="935" w:type="dxa"/>
          </w:tcPr>
          <w:p w:rsidR="005D0CD3" w:rsidRDefault="005D0CD3" w:rsidP="00660CDE">
            <w:pPr>
              <w:rPr>
                <w:b/>
                <w:bCs/>
              </w:rPr>
            </w:pPr>
          </w:p>
        </w:tc>
        <w:tc>
          <w:tcPr>
            <w:tcW w:w="1122" w:type="dxa"/>
          </w:tcPr>
          <w:p w:rsidR="005D0CD3" w:rsidRDefault="005D0CD3" w:rsidP="00660CDE">
            <w:pPr>
              <w:rPr>
                <w:b/>
                <w:bCs/>
              </w:rPr>
            </w:pPr>
          </w:p>
        </w:tc>
      </w:tr>
      <w:tr w:rsidR="005D0CD3" w:rsidTr="00660CDE">
        <w:tblPrEx>
          <w:tblCellMar>
            <w:top w:w="0" w:type="dxa"/>
            <w:bottom w:w="0" w:type="dxa"/>
          </w:tblCellMar>
        </w:tblPrEx>
        <w:tc>
          <w:tcPr>
            <w:tcW w:w="2352" w:type="dxa"/>
          </w:tcPr>
          <w:p w:rsidR="005D0CD3" w:rsidRPr="00617790" w:rsidRDefault="005D0CD3" w:rsidP="00660CDE">
            <w:pPr>
              <w:rPr>
                <w:sz w:val="22"/>
                <w:szCs w:val="22"/>
              </w:rPr>
            </w:pPr>
            <w:r w:rsidRPr="00617790">
              <w:rPr>
                <w:sz w:val="22"/>
                <w:szCs w:val="22"/>
              </w:rPr>
              <w:t>4.3.Pakeisti susidėvėjusius baldus kabinetuose</w:t>
            </w:r>
          </w:p>
        </w:tc>
        <w:tc>
          <w:tcPr>
            <w:tcW w:w="2618" w:type="dxa"/>
          </w:tcPr>
          <w:p w:rsidR="005D0CD3" w:rsidRPr="00617790" w:rsidRDefault="005D0CD3" w:rsidP="00660CDE">
            <w:pPr>
              <w:rPr>
                <w:sz w:val="22"/>
                <w:szCs w:val="22"/>
              </w:rPr>
            </w:pPr>
            <w:r w:rsidRPr="00617790">
              <w:rPr>
                <w:sz w:val="22"/>
                <w:szCs w:val="22"/>
              </w:rPr>
              <w:t>Estetiška aplinka, sveikos ir saugios sąlygos  vaikams ir darbuotojams</w:t>
            </w:r>
          </w:p>
        </w:tc>
        <w:tc>
          <w:tcPr>
            <w:tcW w:w="1309" w:type="dxa"/>
          </w:tcPr>
          <w:p w:rsidR="005D0CD3" w:rsidRPr="00617790" w:rsidRDefault="005D0CD3" w:rsidP="00660CDE">
            <w:pPr>
              <w:rPr>
                <w:sz w:val="22"/>
                <w:szCs w:val="22"/>
              </w:rPr>
            </w:pPr>
            <w:r w:rsidRPr="00617790">
              <w:rPr>
                <w:sz w:val="22"/>
                <w:szCs w:val="22"/>
              </w:rPr>
              <w:t>2018</w:t>
            </w:r>
          </w:p>
        </w:tc>
        <w:tc>
          <w:tcPr>
            <w:tcW w:w="1496" w:type="dxa"/>
            <w:gridSpan w:val="2"/>
          </w:tcPr>
          <w:p w:rsidR="005D0CD3" w:rsidRPr="00617790" w:rsidRDefault="005D0CD3" w:rsidP="00660CDE">
            <w:pPr>
              <w:rPr>
                <w:sz w:val="22"/>
                <w:szCs w:val="22"/>
              </w:rPr>
            </w:pPr>
            <w:r w:rsidRPr="00617790">
              <w:rPr>
                <w:sz w:val="22"/>
                <w:szCs w:val="22"/>
              </w:rPr>
              <w:t>Lopšelio - darželio</w:t>
            </w:r>
          </w:p>
          <w:p w:rsidR="005D0CD3" w:rsidRPr="00617790" w:rsidRDefault="005D0CD3" w:rsidP="00660CDE">
            <w:pPr>
              <w:rPr>
                <w:sz w:val="22"/>
                <w:szCs w:val="22"/>
              </w:rPr>
            </w:pPr>
            <w:r w:rsidRPr="00617790">
              <w:rPr>
                <w:sz w:val="22"/>
                <w:szCs w:val="22"/>
              </w:rPr>
              <w:t>”Eglutė” direktorė,</w:t>
            </w:r>
          </w:p>
          <w:p w:rsidR="005D0CD3" w:rsidRPr="00617790" w:rsidRDefault="005D0CD3" w:rsidP="00660CDE">
            <w:pPr>
              <w:rPr>
                <w:sz w:val="22"/>
                <w:szCs w:val="22"/>
              </w:rPr>
            </w:pPr>
            <w:r w:rsidRPr="00617790">
              <w:rPr>
                <w:sz w:val="22"/>
                <w:szCs w:val="22"/>
              </w:rPr>
              <w:t>ūkvedė</w:t>
            </w:r>
          </w:p>
        </w:tc>
        <w:tc>
          <w:tcPr>
            <w:tcW w:w="1122" w:type="dxa"/>
          </w:tcPr>
          <w:p w:rsidR="005D0CD3" w:rsidRPr="005B40A7" w:rsidRDefault="005D0CD3" w:rsidP="00660CDE">
            <w:pPr>
              <w:rPr>
                <w:sz w:val="22"/>
                <w:szCs w:val="22"/>
              </w:rPr>
            </w:pPr>
            <w:r w:rsidRPr="005B40A7">
              <w:rPr>
                <w:sz w:val="22"/>
                <w:szCs w:val="22"/>
              </w:rPr>
              <w:t>12</w:t>
            </w:r>
          </w:p>
        </w:tc>
        <w:tc>
          <w:tcPr>
            <w:tcW w:w="1122" w:type="dxa"/>
          </w:tcPr>
          <w:p w:rsidR="005D0CD3" w:rsidRPr="005B40A7" w:rsidRDefault="005D0CD3" w:rsidP="00660CDE">
            <w:pPr>
              <w:rPr>
                <w:bCs/>
                <w:sz w:val="22"/>
                <w:szCs w:val="22"/>
              </w:rPr>
            </w:pPr>
            <w:r w:rsidRPr="005B40A7">
              <w:rPr>
                <w:bCs/>
                <w:sz w:val="22"/>
                <w:szCs w:val="22"/>
              </w:rPr>
              <w:t>12</w:t>
            </w:r>
          </w:p>
        </w:tc>
        <w:tc>
          <w:tcPr>
            <w:tcW w:w="1256" w:type="dxa"/>
          </w:tcPr>
          <w:p w:rsidR="005D0CD3" w:rsidRDefault="005D0CD3" w:rsidP="00660CDE">
            <w:pPr>
              <w:rPr>
                <w:b/>
                <w:bCs/>
              </w:rPr>
            </w:pPr>
          </w:p>
        </w:tc>
        <w:tc>
          <w:tcPr>
            <w:tcW w:w="935" w:type="dxa"/>
          </w:tcPr>
          <w:p w:rsidR="005D0CD3" w:rsidRDefault="005D0CD3" w:rsidP="00660CDE">
            <w:pPr>
              <w:rPr>
                <w:b/>
                <w:bCs/>
              </w:rPr>
            </w:pPr>
          </w:p>
        </w:tc>
        <w:tc>
          <w:tcPr>
            <w:tcW w:w="1122" w:type="dxa"/>
          </w:tcPr>
          <w:p w:rsidR="005D0CD3" w:rsidRDefault="005D0CD3" w:rsidP="00660CDE">
            <w:pPr>
              <w:rPr>
                <w:b/>
                <w:bCs/>
              </w:rPr>
            </w:pPr>
          </w:p>
        </w:tc>
      </w:tr>
      <w:tr w:rsidR="005D0CD3" w:rsidTr="00660CDE">
        <w:tblPrEx>
          <w:tblCellMar>
            <w:top w:w="0" w:type="dxa"/>
            <w:bottom w:w="0" w:type="dxa"/>
          </w:tblCellMar>
        </w:tblPrEx>
        <w:tc>
          <w:tcPr>
            <w:tcW w:w="2352" w:type="dxa"/>
          </w:tcPr>
          <w:p w:rsidR="005D0CD3" w:rsidRPr="005B40A7" w:rsidRDefault="005D0CD3" w:rsidP="00660CDE">
            <w:pPr>
              <w:rPr>
                <w:sz w:val="22"/>
                <w:szCs w:val="22"/>
              </w:rPr>
            </w:pPr>
            <w:r w:rsidRPr="005B40A7">
              <w:rPr>
                <w:sz w:val="22"/>
                <w:szCs w:val="22"/>
              </w:rPr>
              <w:t>4.4.Įsigyti modernią buitinę techniką ir  baldus , virtuvėje ir grupių indų plovyklose</w:t>
            </w:r>
          </w:p>
        </w:tc>
        <w:tc>
          <w:tcPr>
            <w:tcW w:w="2618" w:type="dxa"/>
          </w:tcPr>
          <w:p w:rsidR="005D0CD3" w:rsidRDefault="005D0CD3" w:rsidP="00660CDE">
            <w:pPr>
              <w:rPr>
                <w:sz w:val="22"/>
                <w:szCs w:val="22"/>
              </w:rPr>
            </w:pPr>
            <w:r w:rsidRPr="005B40A7">
              <w:rPr>
                <w:sz w:val="22"/>
                <w:szCs w:val="22"/>
              </w:rPr>
              <w:t>Įsigyta daržovių pjaustyklė, elektrinė trintuvė,</w:t>
            </w:r>
            <w:r>
              <w:rPr>
                <w:sz w:val="22"/>
                <w:szCs w:val="22"/>
              </w:rPr>
              <w:t xml:space="preserve"> konvelcinė krosnelė,</w:t>
            </w:r>
            <w:r w:rsidRPr="005B40A7">
              <w:rPr>
                <w:sz w:val="22"/>
                <w:szCs w:val="22"/>
              </w:rPr>
              <w:t xml:space="preserve"> indaplovės, stelažai  ir spintelės  </w:t>
            </w:r>
            <w:r w:rsidRPr="005B40A7">
              <w:rPr>
                <w:sz w:val="22"/>
                <w:szCs w:val="22"/>
              </w:rPr>
              <w:lastRenderedPageBreak/>
              <w:t>indams ir inventoriui</w:t>
            </w:r>
            <w:r>
              <w:rPr>
                <w:sz w:val="22"/>
                <w:szCs w:val="22"/>
              </w:rPr>
              <w:t xml:space="preserve"> </w:t>
            </w:r>
          </w:p>
          <w:p w:rsidR="005D0CD3" w:rsidRDefault="005D0CD3" w:rsidP="00660CDE">
            <w:pPr>
              <w:rPr>
                <w:sz w:val="22"/>
                <w:szCs w:val="22"/>
              </w:rPr>
            </w:pPr>
          </w:p>
          <w:p w:rsidR="005D0CD3" w:rsidRDefault="005D0CD3" w:rsidP="00660CDE">
            <w:pPr>
              <w:rPr>
                <w:sz w:val="22"/>
                <w:szCs w:val="22"/>
              </w:rPr>
            </w:pPr>
          </w:p>
          <w:p w:rsidR="005D0CD3" w:rsidRPr="005B40A7" w:rsidRDefault="005D0CD3" w:rsidP="00660CDE">
            <w:pPr>
              <w:rPr>
                <w:sz w:val="22"/>
                <w:szCs w:val="22"/>
              </w:rPr>
            </w:pPr>
          </w:p>
        </w:tc>
        <w:tc>
          <w:tcPr>
            <w:tcW w:w="1309" w:type="dxa"/>
          </w:tcPr>
          <w:p w:rsidR="005D0CD3" w:rsidRPr="005B40A7" w:rsidRDefault="005D0CD3" w:rsidP="00660CDE">
            <w:pPr>
              <w:rPr>
                <w:sz w:val="22"/>
                <w:szCs w:val="22"/>
              </w:rPr>
            </w:pPr>
            <w:r w:rsidRPr="005B40A7">
              <w:rPr>
                <w:sz w:val="22"/>
                <w:szCs w:val="22"/>
              </w:rPr>
              <w:lastRenderedPageBreak/>
              <w:t>2020</w:t>
            </w:r>
          </w:p>
        </w:tc>
        <w:tc>
          <w:tcPr>
            <w:tcW w:w="1496" w:type="dxa"/>
            <w:gridSpan w:val="2"/>
          </w:tcPr>
          <w:p w:rsidR="005D0CD3" w:rsidRPr="00617790" w:rsidRDefault="005D0CD3" w:rsidP="00660CDE">
            <w:pPr>
              <w:rPr>
                <w:sz w:val="22"/>
                <w:szCs w:val="22"/>
              </w:rPr>
            </w:pPr>
            <w:r w:rsidRPr="00617790">
              <w:rPr>
                <w:sz w:val="22"/>
                <w:szCs w:val="22"/>
              </w:rPr>
              <w:t>Lopšelio - darželio</w:t>
            </w:r>
          </w:p>
          <w:p w:rsidR="005D0CD3" w:rsidRPr="00617790" w:rsidRDefault="005D0CD3" w:rsidP="00660CDE">
            <w:pPr>
              <w:rPr>
                <w:sz w:val="22"/>
                <w:szCs w:val="22"/>
              </w:rPr>
            </w:pPr>
            <w:r w:rsidRPr="00617790">
              <w:rPr>
                <w:sz w:val="22"/>
                <w:szCs w:val="22"/>
              </w:rPr>
              <w:t>”Eglutė” direktorė,</w:t>
            </w:r>
          </w:p>
          <w:p w:rsidR="005D0CD3" w:rsidRPr="00617790" w:rsidRDefault="005D0CD3" w:rsidP="00660CDE">
            <w:pPr>
              <w:rPr>
                <w:sz w:val="22"/>
                <w:szCs w:val="22"/>
              </w:rPr>
            </w:pPr>
            <w:r w:rsidRPr="00617790">
              <w:rPr>
                <w:sz w:val="22"/>
                <w:szCs w:val="22"/>
              </w:rPr>
              <w:t>ūkvedė</w:t>
            </w:r>
          </w:p>
        </w:tc>
        <w:tc>
          <w:tcPr>
            <w:tcW w:w="1122" w:type="dxa"/>
          </w:tcPr>
          <w:p w:rsidR="005D0CD3" w:rsidRPr="00766B14" w:rsidRDefault="005D0CD3" w:rsidP="00660CDE">
            <w:pPr>
              <w:rPr>
                <w:sz w:val="22"/>
                <w:szCs w:val="22"/>
              </w:rPr>
            </w:pPr>
            <w:r>
              <w:rPr>
                <w:sz w:val="22"/>
                <w:szCs w:val="22"/>
              </w:rPr>
              <w:t>28</w:t>
            </w:r>
          </w:p>
        </w:tc>
        <w:tc>
          <w:tcPr>
            <w:tcW w:w="1122" w:type="dxa"/>
          </w:tcPr>
          <w:p w:rsidR="005D0CD3" w:rsidRPr="00766B14" w:rsidRDefault="005D0CD3" w:rsidP="00660CDE">
            <w:pPr>
              <w:rPr>
                <w:sz w:val="22"/>
                <w:szCs w:val="22"/>
              </w:rPr>
            </w:pPr>
            <w:r>
              <w:rPr>
                <w:sz w:val="22"/>
                <w:szCs w:val="22"/>
              </w:rPr>
              <w:t>28</w:t>
            </w:r>
          </w:p>
        </w:tc>
        <w:tc>
          <w:tcPr>
            <w:tcW w:w="1256" w:type="dxa"/>
          </w:tcPr>
          <w:p w:rsidR="005D0CD3" w:rsidRDefault="005D0CD3" w:rsidP="00660CDE"/>
        </w:tc>
        <w:tc>
          <w:tcPr>
            <w:tcW w:w="935" w:type="dxa"/>
          </w:tcPr>
          <w:p w:rsidR="005D0CD3" w:rsidRDefault="005D0CD3" w:rsidP="00660CDE">
            <w:pPr>
              <w:rPr>
                <w:b/>
                <w:bCs/>
              </w:rPr>
            </w:pPr>
          </w:p>
        </w:tc>
        <w:tc>
          <w:tcPr>
            <w:tcW w:w="1122" w:type="dxa"/>
          </w:tcPr>
          <w:p w:rsidR="005D0CD3" w:rsidRDefault="005D0CD3" w:rsidP="00660CDE">
            <w:pPr>
              <w:rPr>
                <w:b/>
                <w:bCs/>
              </w:rPr>
            </w:pPr>
          </w:p>
        </w:tc>
      </w:tr>
      <w:tr w:rsidR="005D0CD3" w:rsidTr="00660CDE">
        <w:tblPrEx>
          <w:tblCellMar>
            <w:top w:w="0" w:type="dxa"/>
            <w:bottom w:w="0" w:type="dxa"/>
          </w:tblCellMar>
        </w:tblPrEx>
        <w:trPr>
          <w:cantSplit/>
        </w:trPr>
        <w:tc>
          <w:tcPr>
            <w:tcW w:w="13332" w:type="dxa"/>
            <w:gridSpan w:val="10"/>
          </w:tcPr>
          <w:p w:rsidR="005D0CD3" w:rsidRDefault="005D0CD3" w:rsidP="00660CDE">
            <w:pPr>
              <w:tabs>
                <w:tab w:val="left" w:pos="284"/>
              </w:tabs>
              <w:rPr>
                <w:b/>
              </w:rPr>
            </w:pPr>
            <w:r>
              <w:rPr>
                <w:b/>
              </w:rPr>
              <w:lastRenderedPageBreak/>
              <w:t>5 uždavinys .  Gerinti įstaigos estetinę išvaizdą, atnaujinti kiemo statinius ir  įrengimus</w:t>
            </w:r>
          </w:p>
          <w:p w:rsidR="005D0CD3" w:rsidRPr="00484111" w:rsidRDefault="005D0CD3" w:rsidP="00660CDE">
            <w:pPr>
              <w:tabs>
                <w:tab w:val="left" w:pos="284"/>
              </w:tabs>
              <w:rPr>
                <w:b/>
              </w:rPr>
            </w:pPr>
          </w:p>
        </w:tc>
      </w:tr>
      <w:tr w:rsidR="005D0CD3" w:rsidTr="00660CDE">
        <w:tblPrEx>
          <w:tblCellMar>
            <w:top w:w="0" w:type="dxa"/>
            <w:bottom w:w="0" w:type="dxa"/>
          </w:tblCellMar>
        </w:tblPrEx>
        <w:tc>
          <w:tcPr>
            <w:tcW w:w="2352" w:type="dxa"/>
          </w:tcPr>
          <w:p w:rsidR="005D0CD3" w:rsidRPr="00766B14" w:rsidRDefault="005D0CD3" w:rsidP="00660CDE">
            <w:pPr>
              <w:rPr>
                <w:sz w:val="22"/>
                <w:szCs w:val="22"/>
              </w:rPr>
            </w:pPr>
            <w:r w:rsidRPr="00766B14">
              <w:rPr>
                <w:sz w:val="22"/>
                <w:szCs w:val="22"/>
              </w:rPr>
              <w:t>5.1. Atlikti pastato išorės sienų renovaciją</w:t>
            </w:r>
          </w:p>
        </w:tc>
        <w:tc>
          <w:tcPr>
            <w:tcW w:w="2618" w:type="dxa"/>
          </w:tcPr>
          <w:p w:rsidR="005D0CD3" w:rsidRPr="00766B14" w:rsidRDefault="005D0CD3" w:rsidP="00660CDE">
            <w:pPr>
              <w:rPr>
                <w:sz w:val="22"/>
                <w:szCs w:val="22"/>
              </w:rPr>
            </w:pPr>
            <w:r w:rsidRPr="00766B14">
              <w:rPr>
                <w:sz w:val="22"/>
                <w:szCs w:val="22"/>
              </w:rPr>
              <w:t>Šiuolaikiška, estetiška įstaiga, patalpų  temperatūra</w:t>
            </w:r>
            <w:r>
              <w:rPr>
                <w:sz w:val="22"/>
                <w:szCs w:val="22"/>
              </w:rPr>
              <w:t xml:space="preserve"> ir sanitarinis režimas</w:t>
            </w:r>
            <w:r w:rsidRPr="00766B14">
              <w:rPr>
                <w:sz w:val="22"/>
                <w:szCs w:val="22"/>
              </w:rPr>
              <w:t xml:space="preserve"> atitinka higienines normas</w:t>
            </w:r>
          </w:p>
        </w:tc>
        <w:tc>
          <w:tcPr>
            <w:tcW w:w="1309" w:type="dxa"/>
          </w:tcPr>
          <w:p w:rsidR="005D0CD3" w:rsidRPr="00766B14" w:rsidRDefault="005D0CD3" w:rsidP="00660CDE">
            <w:pPr>
              <w:rPr>
                <w:sz w:val="22"/>
                <w:szCs w:val="22"/>
              </w:rPr>
            </w:pPr>
            <w:r w:rsidRPr="00766B14">
              <w:rPr>
                <w:sz w:val="22"/>
                <w:szCs w:val="22"/>
              </w:rPr>
              <w:t>2020</w:t>
            </w:r>
          </w:p>
        </w:tc>
        <w:tc>
          <w:tcPr>
            <w:tcW w:w="1496" w:type="dxa"/>
            <w:gridSpan w:val="2"/>
          </w:tcPr>
          <w:p w:rsidR="005D0CD3" w:rsidRPr="00766B14" w:rsidRDefault="005D0CD3" w:rsidP="00660CDE">
            <w:pPr>
              <w:rPr>
                <w:sz w:val="22"/>
                <w:szCs w:val="22"/>
              </w:rPr>
            </w:pPr>
            <w:r w:rsidRPr="00766B14">
              <w:rPr>
                <w:sz w:val="22"/>
                <w:szCs w:val="22"/>
              </w:rPr>
              <w:t>Rajono savivaldybė</w:t>
            </w:r>
          </w:p>
          <w:p w:rsidR="005D0CD3" w:rsidRPr="00766B14" w:rsidRDefault="005D0CD3" w:rsidP="00660CDE">
            <w:pPr>
              <w:rPr>
                <w:sz w:val="22"/>
                <w:szCs w:val="22"/>
              </w:rPr>
            </w:pPr>
            <w:r w:rsidRPr="00766B14">
              <w:rPr>
                <w:sz w:val="22"/>
                <w:szCs w:val="22"/>
              </w:rPr>
              <w:t>Lopšelis - darželis</w:t>
            </w:r>
          </w:p>
          <w:p w:rsidR="005D0CD3" w:rsidRPr="00766B14" w:rsidRDefault="005D0CD3" w:rsidP="00660CDE">
            <w:pPr>
              <w:rPr>
                <w:sz w:val="22"/>
                <w:szCs w:val="22"/>
              </w:rPr>
            </w:pPr>
            <w:r w:rsidRPr="00766B14">
              <w:rPr>
                <w:sz w:val="22"/>
                <w:szCs w:val="22"/>
              </w:rPr>
              <w:t>”Eglutė”</w:t>
            </w:r>
          </w:p>
        </w:tc>
        <w:tc>
          <w:tcPr>
            <w:tcW w:w="1122" w:type="dxa"/>
          </w:tcPr>
          <w:p w:rsidR="005D0CD3" w:rsidRPr="00766B14" w:rsidRDefault="005D0CD3" w:rsidP="00660CDE">
            <w:pPr>
              <w:rPr>
                <w:sz w:val="22"/>
                <w:szCs w:val="22"/>
              </w:rPr>
            </w:pPr>
            <w:r w:rsidRPr="00766B14">
              <w:rPr>
                <w:sz w:val="22"/>
                <w:szCs w:val="22"/>
              </w:rPr>
              <w:t>250</w:t>
            </w:r>
          </w:p>
        </w:tc>
        <w:tc>
          <w:tcPr>
            <w:tcW w:w="1122" w:type="dxa"/>
          </w:tcPr>
          <w:p w:rsidR="005D0CD3" w:rsidRPr="00766B14" w:rsidRDefault="005D0CD3" w:rsidP="00660CDE">
            <w:pPr>
              <w:rPr>
                <w:bCs/>
                <w:sz w:val="22"/>
                <w:szCs w:val="22"/>
              </w:rPr>
            </w:pPr>
            <w:r w:rsidRPr="00766B14">
              <w:rPr>
                <w:bCs/>
                <w:sz w:val="22"/>
                <w:szCs w:val="22"/>
              </w:rPr>
              <w:t>25</w:t>
            </w:r>
          </w:p>
        </w:tc>
        <w:tc>
          <w:tcPr>
            <w:tcW w:w="1256" w:type="dxa"/>
          </w:tcPr>
          <w:p w:rsidR="005D0CD3" w:rsidRPr="00766B14" w:rsidRDefault="005D0CD3" w:rsidP="00660CDE">
            <w:pPr>
              <w:rPr>
                <w:bCs/>
                <w:sz w:val="22"/>
                <w:szCs w:val="22"/>
              </w:rPr>
            </w:pPr>
          </w:p>
        </w:tc>
        <w:tc>
          <w:tcPr>
            <w:tcW w:w="935" w:type="dxa"/>
          </w:tcPr>
          <w:p w:rsidR="005D0CD3" w:rsidRPr="00766B14" w:rsidRDefault="005D0CD3" w:rsidP="00660CDE">
            <w:pPr>
              <w:rPr>
                <w:bCs/>
                <w:sz w:val="22"/>
                <w:szCs w:val="22"/>
              </w:rPr>
            </w:pPr>
            <w:r w:rsidRPr="00766B14">
              <w:rPr>
                <w:bCs/>
                <w:sz w:val="22"/>
                <w:szCs w:val="22"/>
              </w:rPr>
              <w:t>225</w:t>
            </w:r>
          </w:p>
        </w:tc>
        <w:tc>
          <w:tcPr>
            <w:tcW w:w="1122" w:type="dxa"/>
          </w:tcPr>
          <w:p w:rsidR="005D0CD3" w:rsidRDefault="005D0CD3" w:rsidP="00660CDE">
            <w:pPr>
              <w:rPr>
                <w:b/>
                <w:bCs/>
              </w:rPr>
            </w:pPr>
          </w:p>
          <w:p w:rsidR="005D0CD3" w:rsidRDefault="005D0CD3" w:rsidP="00660CDE">
            <w:pPr>
              <w:rPr>
                <w:b/>
                <w:bCs/>
              </w:rPr>
            </w:pPr>
          </w:p>
          <w:p w:rsidR="005D0CD3" w:rsidRDefault="005D0CD3" w:rsidP="00660CDE">
            <w:pPr>
              <w:rPr>
                <w:b/>
                <w:bCs/>
              </w:rPr>
            </w:pPr>
          </w:p>
        </w:tc>
      </w:tr>
      <w:tr w:rsidR="005D0CD3" w:rsidTr="00660CDE">
        <w:tblPrEx>
          <w:tblCellMar>
            <w:top w:w="0" w:type="dxa"/>
            <w:bottom w:w="0" w:type="dxa"/>
          </w:tblCellMar>
        </w:tblPrEx>
        <w:tc>
          <w:tcPr>
            <w:tcW w:w="2352" w:type="dxa"/>
          </w:tcPr>
          <w:p w:rsidR="005D0CD3" w:rsidRPr="00280662" w:rsidRDefault="005D0CD3" w:rsidP="00660CDE">
            <w:pPr>
              <w:rPr>
                <w:sz w:val="22"/>
                <w:szCs w:val="22"/>
              </w:rPr>
            </w:pPr>
            <w:r w:rsidRPr="00280662">
              <w:rPr>
                <w:sz w:val="22"/>
                <w:szCs w:val="22"/>
              </w:rPr>
              <w:t>5.2 Atnaujinti  pavėsines ir smėlio dėžes</w:t>
            </w:r>
          </w:p>
        </w:tc>
        <w:tc>
          <w:tcPr>
            <w:tcW w:w="2618" w:type="dxa"/>
          </w:tcPr>
          <w:p w:rsidR="005D0CD3" w:rsidRPr="00280662" w:rsidRDefault="005D0CD3" w:rsidP="00660CDE">
            <w:pPr>
              <w:rPr>
                <w:sz w:val="22"/>
                <w:szCs w:val="22"/>
              </w:rPr>
            </w:pPr>
            <w:r w:rsidRPr="00280662">
              <w:rPr>
                <w:sz w:val="22"/>
                <w:szCs w:val="22"/>
              </w:rPr>
              <w:t>Kiemo statiniai atitinka higienos reikalavimus</w:t>
            </w:r>
          </w:p>
        </w:tc>
        <w:tc>
          <w:tcPr>
            <w:tcW w:w="1309" w:type="dxa"/>
          </w:tcPr>
          <w:p w:rsidR="005D0CD3" w:rsidRPr="00280662" w:rsidRDefault="005D0CD3" w:rsidP="00660CDE">
            <w:pPr>
              <w:rPr>
                <w:sz w:val="22"/>
                <w:szCs w:val="22"/>
              </w:rPr>
            </w:pPr>
            <w:r w:rsidRPr="00280662">
              <w:rPr>
                <w:sz w:val="22"/>
                <w:szCs w:val="22"/>
              </w:rPr>
              <w:t>2020</w:t>
            </w:r>
          </w:p>
        </w:tc>
        <w:tc>
          <w:tcPr>
            <w:tcW w:w="1496" w:type="dxa"/>
            <w:gridSpan w:val="2"/>
          </w:tcPr>
          <w:p w:rsidR="005D0CD3" w:rsidRPr="00280662" w:rsidRDefault="005D0CD3" w:rsidP="00660CDE">
            <w:pPr>
              <w:rPr>
                <w:sz w:val="22"/>
                <w:szCs w:val="22"/>
              </w:rPr>
            </w:pPr>
            <w:r w:rsidRPr="00280662">
              <w:rPr>
                <w:sz w:val="22"/>
                <w:szCs w:val="22"/>
              </w:rPr>
              <w:t>Rajono savivaldybė</w:t>
            </w:r>
          </w:p>
          <w:p w:rsidR="005D0CD3" w:rsidRPr="00280662" w:rsidRDefault="005D0CD3" w:rsidP="00660CDE">
            <w:pPr>
              <w:rPr>
                <w:sz w:val="22"/>
                <w:szCs w:val="22"/>
              </w:rPr>
            </w:pPr>
            <w:r w:rsidRPr="00280662">
              <w:rPr>
                <w:sz w:val="22"/>
                <w:szCs w:val="22"/>
              </w:rPr>
              <w:t>Lopšelis - darželis</w:t>
            </w:r>
          </w:p>
          <w:p w:rsidR="005D0CD3" w:rsidRPr="00280662" w:rsidRDefault="005D0CD3" w:rsidP="00660CDE">
            <w:pPr>
              <w:rPr>
                <w:sz w:val="22"/>
                <w:szCs w:val="22"/>
              </w:rPr>
            </w:pPr>
            <w:r w:rsidRPr="00280662">
              <w:rPr>
                <w:sz w:val="22"/>
                <w:szCs w:val="22"/>
              </w:rPr>
              <w:t>”Eglutė”</w:t>
            </w:r>
          </w:p>
        </w:tc>
        <w:tc>
          <w:tcPr>
            <w:tcW w:w="1122" w:type="dxa"/>
          </w:tcPr>
          <w:p w:rsidR="005D0CD3" w:rsidRPr="00280662" w:rsidRDefault="005D0CD3" w:rsidP="00660CDE">
            <w:pPr>
              <w:rPr>
                <w:sz w:val="22"/>
                <w:szCs w:val="22"/>
              </w:rPr>
            </w:pPr>
            <w:r>
              <w:rPr>
                <w:sz w:val="22"/>
                <w:szCs w:val="22"/>
              </w:rPr>
              <w:t>15</w:t>
            </w:r>
          </w:p>
        </w:tc>
        <w:tc>
          <w:tcPr>
            <w:tcW w:w="1122" w:type="dxa"/>
          </w:tcPr>
          <w:p w:rsidR="005D0CD3" w:rsidRPr="00280662" w:rsidRDefault="005D0CD3" w:rsidP="00660CDE">
            <w:pPr>
              <w:rPr>
                <w:bCs/>
                <w:sz w:val="22"/>
                <w:szCs w:val="22"/>
              </w:rPr>
            </w:pPr>
            <w:r w:rsidRPr="00280662">
              <w:rPr>
                <w:bCs/>
                <w:sz w:val="22"/>
                <w:szCs w:val="22"/>
              </w:rPr>
              <w:t>2</w:t>
            </w:r>
          </w:p>
        </w:tc>
        <w:tc>
          <w:tcPr>
            <w:tcW w:w="1256" w:type="dxa"/>
          </w:tcPr>
          <w:p w:rsidR="005D0CD3" w:rsidRPr="00280662" w:rsidRDefault="005D0CD3" w:rsidP="00660CDE">
            <w:pPr>
              <w:rPr>
                <w:b/>
                <w:bCs/>
                <w:sz w:val="22"/>
                <w:szCs w:val="22"/>
              </w:rPr>
            </w:pPr>
          </w:p>
        </w:tc>
        <w:tc>
          <w:tcPr>
            <w:tcW w:w="935" w:type="dxa"/>
          </w:tcPr>
          <w:p w:rsidR="005D0CD3" w:rsidRPr="00280662" w:rsidRDefault="005D0CD3" w:rsidP="00660CDE">
            <w:pPr>
              <w:rPr>
                <w:bCs/>
                <w:sz w:val="22"/>
                <w:szCs w:val="22"/>
              </w:rPr>
            </w:pPr>
            <w:r w:rsidRPr="00280662">
              <w:rPr>
                <w:bCs/>
                <w:sz w:val="22"/>
                <w:szCs w:val="22"/>
              </w:rPr>
              <w:t>1</w:t>
            </w:r>
            <w:r>
              <w:rPr>
                <w:bCs/>
                <w:sz w:val="22"/>
                <w:szCs w:val="22"/>
              </w:rPr>
              <w:t>3</w:t>
            </w:r>
          </w:p>
        </w:tc>
        <w:tc>
          <w:tcPr>
            <w:tcW w:w="1122" w:type="dxa"/>
          </w:tcPr>
          <w:p w:rsidR="005D0CD3" w:rsidRPr="00280662" w:rsidRDefault="005D0CD3" w:rsidP="00660CDE">
            <w:pPr>
              <w:rPr>
                <w:b/>
                <w:bCs/>
                <w:sz w:val="22"/>
                <w:szCs w:val="22"/>
              </w:rPr>
            </w:pPr>
          </w:p>
        </w:tc>
      </w:tr>
      <w:tr w:rsidR="005D0CD3" w:rsidRPr="00431B89" w:rsidTr="00660CDE">
        <w:tblPrEx>
          <w:tblCellMar>
            <w:top w:w="0" w:type="dxa"/>
            <w:bottom w:w="0" w:type="dxa"/>
          </w:tblCellMar>
        </w:tblPrEx>
        <w:tc>
          <w:tcPr>
            <w:tcW w:w="2352" w:type="dxa"/>
          </w:tcPr>
          <w:p w:rsidR="005D0CD3" w:rsidRPr="00431B89" w:rsidRDefault="005D0CD3" w:rsidP="00660CDE">
            <w:pPr>
              <w:rPr>
                <w:sz w:val="22"/>
                <w:szCs w:val="22"/>
              </w:rPr>
            </w:pPr>
            <w:r w:rsidRPr="00431B89">
              <w:rPr>
                <w:sz w:val="22"/>
                <w:szCs w:val="22"/>
              </w:rPr>
              <w:t xml:space="preserve">5.3Atnaujinti teritorijos tvorą ir kiemo takelius </w:t>
            </w:r>
          </w:p>
        </w:tc>
        <w:tc>
          <w:tcPr>
            <w:tcW w:w="2618" w:type="dxa"/>
          </w:tcPr>
          <w:p w:rsidR="005D0CD3" w:rsidRPr="00431B89" w:rsidRDefault="005D0CD3" w:rsidP="00660CDE">
            <w:pPr>
              <w:rPr>
                <w:sz w:val="22"/>
                <w:szCs w:val="22"/>
              </w:rPr>
            </w:pPr>
            <w:r w:rsidRPr="00431B89">
              <w:rPr>
                <w:sz w:val="22"/>
                <w:szCs w:val="22"/>
              </w:rPr>
              <w:t>Šiuolaikiška ir saugi įstaigos teritorija, tenkinanti higienos ir saugumo reikalavimus, atitinkanti vaikų poreikius</w:t>
            </w:r>
          </w:p>
        </w:tc>
        <w:tc>
          <w:tcPr>
            <w:tcW w:w="1309" w:type="dxa"/>
          </w:tcPr>
          <w:p w:rsidR="005D0CD3" w:rsidRPr="00431B89" w:rsidRDefault="005D0CD3" w:rsidP="00660CDE">
            <w:pPr>
              <w:rPr>
                <w:sz w:val="22"/>
                <w:szCs w:val="22"/>
              </w:rPr>
            </w:pPr>
            <w:r w:rsidRPr="00431B89">
              <w:rPr>
                <w:sz w:val="22"/>
                <w:szCs w:val="22"/>
              </w:rPr>
              <w:t>2020</w:t>
            </w:r>
          </w:p>
        </w:tc>
        <w:tc>
          <w:tcPr>
            <w:tcW w:w="1496" w:type="dxa"/>
            <w:gridSpan w:val="2"/>
          </w:tcPr>
          <w:p w:rsidR="005D0CD3" w:rsidRPr="00431B89" w:rsidRDefault="005D0CD3" w:rsidP="00660CDE">
            <w:pPr>
              <w:rPr>
                <w:sz w:val="22"/>
                <w:szCs w:val="22"/>
              </w:rPr>
            </w:pPr>
            <w:r w:rsidRPr="00431B89">
              <w:rPr>
                <w:sz w:val="22"/>
                <w:szCs w:val="22"/>
              </w:rPr>
              <w:t>Rajono savivaldybė</w:t>
            </w:r>
          </w:p>
          <w:p w:rsidR="005D0CD3" w:rsidRPr="00431B89" w:rsidRDefault="005D0CD3" w:rsidP="00660CDE">
            <w:pPr>
              <w:rPr>
                <w:sz w:val="22"/>
                <w:szCs w:val="22"/>
              </w:rPr>
            </w:pPr>
            <w:r w:rsidRPr="00431B89">
              <w:rPr>
                <w:sz w:val="22"/>
                <w:szCs w:val="22"/>
              </w:rPr>
              <w:t>Lopšelis - darželis</w:t>
            </w:r>
          </w:p>
          <w:p w:rsidR="005D0CD3" w:rsidRPr="00431B89" w:rsidRDefault="005D0CD3" w:rsidP="00660CDE">
            <w:pPr>
              <w:rPr>
                <w:sz w:val="22"/>
                <w:szCs w:val="22"/>
              </w:rPr>
            </w:pPr>
            <w:r w:rsidRPr="00431B89">
              <w:rPr>
                <w:sz w:val="22"/>
                <w:szCs w:val="22"/>
              </w:rPr>
              <w:t>”Eglutė”</w:t>
            </w:r>
          </w:p>
        </w:tc>
        <w:tc>
          <w:tcPr>
            <w:tcW w:w="1122" w:type="dxa"/>
          </w:tcPr>
          <w:p w:rsidR="005D0CD3" w:rsidRPr="00431B89" w:rsidRDefault="005D0CD3" w:rsidP="00660CDE">
            <w:pPr>
              <w:rPr>
                <w:sz w:val="22"/>
                <w:szCs w:val="22"/>
              </w:rPr>
            </w:pPr>
            <w:r>
              <w:rPr>
                <w:sz w:val="22"/>
                <w:szCs w:val="22"/>
              </w:rPr>
              <w:t>7</w:t>
            </w:r>
            <w:r w:rsidRPr="00431B89">
              <w:rPr>
                <w:sz w:val="22"/>
                <w:szCs w:val="22"/>
              </w:rPr>
              <w:t>5</w:t>
            </w:r>
          </w:p>
        </w:tc>
        <w:tc>
          <w:tcPr>
            <w:tcW w:w="1122" w:type="dxa"/>
          </w:tcPr>
          <w:p w:rsidR="005D0CD3" w:rsidRPr="00431B89" w:rsidRDefault="005D0CD3" w:rsidP="00660CDE">
            <w:pPr>
              <w:rPr>
                <w:bCs/>
                <w:sz w:val="22"/>
                <w:szCs w:val="22"/>
              </w:rPr>
            </w:pPr>
            <w:r>
              <w:rPr>
                <w:bCs/>
                <w:sz w:val="22"/>
                <w:szCs w:val="22"/>
              </w:rPr>
              <w:t>8</w:t>
            </w:r>
          </w:p>
        </w:tc>
        <w:tc>
          <w:tcPr>
            <w:tcW w:w="1256" w:type="dxa"/>
          </w:tcPr>
          <w:p w:rsidR="005D0CD3" w:rsidRPr="00431B89" w:rsidRDefault="005D0CD3" w:rsidP="00660CDE">
            <w:pPr>
              <w:rPr>
                <w:bCs/>
                <w:sz w:val="22"/>
                <w:szCs w:val="22"/>
              </w:rPr>
            </w:pPr>
          </w:p>
        </w:tc>
        <w:tc>
          <w:tcPr>
            <w:tcW w:w="935" w:type="dxa"/>
          </w:tcPr>
          <w:p w:rsidR="005D0CD3" w:rsidRPr="00431B89" w:rsidRDefault="005D0CD3" w:rsidP="00660CDE">
            <w:pPr>
              <w:rPr>
                <w:bCs/>
                <w:sz w:val="22"/>
                <w:szCs w:val="22"/>
              </w:rPr>
            </w:pPr>
            <w:r>
              <w:rPr>
                <w:bCs/>
                <w:sz w:val="22"/>
                <w:szCs w:val="22"/>
              </w:rPr>
              <w:t>67</w:t>
            </w:r>
          </w:p>
        </w:tc>
        <w:tc>
          <w:tcPr>
            <w:tcW w:w="1122" w:type="dxa"/>
          </w:tcPr>
          <w:p w:rsidR="005D0CD3" w:rsidRPr="00431B89" w:rsidRDefault="005D0CD3" w:rsidP="00660CDE">
            <w:pPr>
              <w:rPr>
                <w:b/>
                <w:bCs/>
                <w:sz w:val="22"/>
                <w:szCs w:val="22"/>
              </w:rPr>
            </w:pPr>
          </w:p>
        </w:tc>
      </w:tr>
    </w:tbl>
    <w:p w:rsidR="005D0CD3" w:rsidRDefault="005D0CD3" w:rsidP="00744A15">
      <w:pPr>
        <w:pStyle w:val="prastasistinklapis"/>
        <w:spacing w:before="0" w:beforeAutospacing="0" w:after="0" w:afterAutospacing="0" w:line="360" w:lineRule="auto"/>
        <w:rPr>
          <w:b/>
          <w:bCs/>
          <w:sz w:val="28"/>
        </w:rPr>
      </w:pPr>
    </w:p>
    <w:p w:rsidR="005D0CD3" w:rsidRDefault="005D0CD3" w:rsidP="00744A15">
      <w:pPr>
        <w:pStyle w:val="prastasistinklapis"/>
        <w:spacing w:before="0" w:beforeAutospacing="0" w:after="0" w:afterAutospacing="0" w:line="360" w:lineRule="auto"/>
        <w:rPr>
          <w:b/>
          <w:bCs/>
          <w:sz w:val="28"/>
        </w:rPr>
      </w:pPr>
    </w:p>
    <w:p w:rsidR="005D0CD3" w:rsidRDefault="005D0CD3" w:rsidP="005D0CD3">
      <w:pPr>
        <w:pStyle w:val="prastasistinklapis"/>
        <w:spacing w:before="0" w:beforeAutospacing="0" w:after="0" w:afterAutospacing="0" w:line="360" w:lineRule="auto"/>
        <w:rPr>
          <w:b/>
          <w:bCs/>
          <w:sz w:val="28"/>
        </w:rPr>
        <w:sectPr w:rsidR="005D0CD3" w:rsidSect="00601BB4">
          <w:pgSz w:w="16838" w:h="11906" w:orient="landscape"/>
          <w:pgMar w:top="1701" w:right="1440" w:bottom="567" w:left="1134" w:header="567" w:footer="567" w:gutter="0"/>
          <w:pgNumType w:start="25"/>
          <w:cols w:space="1296"/>
          <w:titlePg/>
          <w:docGrid w:linePitch="360"/>
        </w:sectPr>
      </w:pPr>
    </w:p>
    <w:p w:rsidR="005D0CD3" w:rsidRPr="007178ED" w:rsidRDefault="005D0CD3" w:rsidP="005D0CD3">
      <w:pPr>
        <w:pStyle w:val="prastasistinklapis"/>
        <w:spacing w:before="0" w:beforeAutospacing="0" w:after="0" w:afterAutospacing="0" w:line="360" w:lineRule="auto"/>
        <w:rPr>
          <w:b/>
          <w:bCs/>
          <w:sz w:val="28"/>
        </w:rPr>
      </w:pPr>
    </w:p>
    <w:p w:rsidR="005D0CD3" w:rsidRPr="007178ED" w:rsidRDefault="005D0CD3" w:rsidP="005D0CD3">
      <w:pPr>
        <w:pStyle w:val="prastasistinklapis"/>
        <w:spacing w:before="0" w:beforeAutospacing="0" w:after="0" w:afterAutospacing="0"/>
        <w:jc w:val="center"/>
        <w:rPr>
          <w:b/>
          <w:bCs/>
          <w:sz w:val="28"/>
        </w:rPr>
      </w:pPr>
      <w:r>
        <w:rPr>
          <w:b/>
          <w:bCs/>
          <w:sz w:val="28"/>
        </w:rPr>
        <w:t xml:space="preserve">IX.  </w:t>
      </w:r>
      <w:r w:rsidRPr="007178ED">
        <w:rPr>
          <w:b/>
          <w:bCs/>
          <w:sz w:val="28"/>
        </w:rPr>
        <w:t>PLANO STEBĖSENOS SISTEMA</w:t>
      </w:r>
    </w:p>
    <w:p w:rsidR="005D0CD3" w:rsidRPr="007178ED" w:rsidRDefault="005D0CD3" w:rsidP="005D0CD3">
      <w:pPr>
        <w:pStyle w:val="prastasistinklapis"/>
        <w:spacing w:before="0" w:beforeAutospacing="0" w:after="0" w:afterAutospacing="0"/>
        <w:jc w:val="center"/>
        <w:rPr>
          <w:b/>
          <w:bCs/>
          <w:sz w:val="28"/>
        </w:rPr>
      </w:pPr>
    </w:p>
    <w:p w:rsidR="005D0CD3" w:rsidRPr="007178ED" w:rsidRDefault="005D0CD3" w:rsidP="005D0CD3">
      <w:pPr>
        <w:pStyle w:val="prastasistinklapis"/>
        <w:spacing w:before="0" w:beforeAutospacing="0" w:after="0" w:afterAutospacing="0" w:line="360" w:lineRule="auto"/>
      </w:pPr>
      <w:r w:rsidRPr="007178ED">
        <w:tab/>
        <w:t>Strateginio įstaigos plano stebėsena atliekama viso proceso metu ir visais lygiais.</w:t>
      </w:r>
    </w:p>
    <w:p w:rsidR="005D0CD3" w:rsidRPr="007178ED" w:rsidRDefault="005D0CD3" w:rsidP="005D0CD3">
      <w:pPr>
        <w:pStyle w:val="prastasistinklapis"/>
        <w:spacing w:before="0" w:beforeAutospacing="0" w:after="0" w:afterAutospacing="0" w:line="360" w:lineRule="auto"/>
      </w:pPr>
      <w:r w:rsidRPr="007178ED">
        <w:t xml:space="preserve">Strateginio planavimo grupė pristato </w:t>
      </w:r>
      <w:r>
        <w:t xml:space="preserve">lopšelio - darželio “Eglutė” strateginio  plano įgyvendinimo rezultatus </w:t>
      </w:r>
      <w:r w:rsidRPr="007178ED">
        <w:t xml:space="preserve"> bendruomenei visuotino bendruomenės susirinkimo metu kartą metuose.</w:t>
      </w:r>
      <w:r>
        <w:t>Tokiu būdu bendruomenė turi galimybę stebėti ir vertinti kaip įgyvendinamis strateginiai tikslai ir teikti siūlymus bei pageidavimus. Lopšelio - d</w:t>
      </w:r>
      <w:r w:rsidRPr="007178ED">
        <w:t>arželio direktorius  stebi ir įvertina ar įstaiga įgyvendina strateginius tikslus, ar darbuotojai įvykdė pavestus uždavinius, ar vykdomos priemonės yra efektyvios ir atitinkamai patikslina  strat</w:t>
      </w:r>
      <w:r>
        <w:t>eginius planus.</w:t>
      </w:r>
    </w:p>
    <w:p w:rsidR="005D0CD3" w:rsidRPr="007178ED" w:rsidRDefault="005D0CD3" w:rsidP="005D0CD3">
      <w:pPr>
        <w:pStyle w:val="prastasistinklapis"/>
        <w:spacing w:before="0" w:beforeAutospacing="0" w:after="0" w:afterAutospacing="0" w:line="360" w:lineRule="auto"/>
      </w:pPr>
      <w:r w:rsidRPr="007178ED">
        <w:tab/>
        <w:t>Starteginio plano stebėsenos grupė posėdžiauja du kartus per metus. Sausio mėnesį vyksta praeitų veiklos metų ataskaitos analizė, kuri pateikiama darželio be</w:t>
      </w:r>
      <w:r>
        <w:t xml:space="preserve">ndruomenei visuotiniame </w:t>
      </w:r>
      <w:r w:rsidRPr="007178ED">
        <w:t xml:space="preserve"> susirinkime. Analizės duomenys fiksuojami strateginio plano stebėsenos grupės sudarytoje lentelėje</w:t>
      </w:r>
    </w:p>
    <w:p w:rsidR="005D0CD3" w:rsidRPr="007178ED" w:rsidRDefault="005D0CD3" w:rsidP="005D0CD3">
      <w:pPr>
        <w:pStyle w:val="prastasistinklapis"/>
        <w:spacing w:before="0" w:beforeAutospacing="0" w:after="0" w:afterAutospacing="0" w:line="360" w:lineRule="auto"/>
      </w:pPr>
    </w:p>
    <w:p w:rsidR="005D0CD3" w:rsidRPr="00353327" w:rsidRDefault="005D0CD3" w:rsidP="005D0CD3">
      <w:pPr>
        <w:pStyle w:val="prastasistinklapis"/>
        <w:spacing w:before="0" w:beforeAutospacing="0" w:after="0" w:afterAutospacing="0" w:line="360" w:lineRule="auto"/>
        <w:rPr>
          <w:b/>
          <w:bCs/>
        </w:rPr>
      </w:pPr>
      <w:r>
        <w:rPr>
          <w:b/>
          <w:bCs/>
        </w:rPr>
        <w:t>9.1.  STRATEGINIŲ TIKSLŲ PASIEKIMO LYGIO ANALIZĖ</w:t>
      </w:r>
    </w:p>
    <w:p w:rsidR="005D0CD3" w:rsidRPr="007178ED" w:rsidRDefault="005D0CD3" w:rsidP="005D0CD3">
      <w:pPr>
        <w:pStyle w:val="prastasistinklapis"/>
        <w:spacing w:before="0" w:beforeAutospacing="0" w:after="0" w:afterAutospacing="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1975"/>
        <w:gridCol w:w="1408"/>
        <w:gridCol w:w="1400"/>
        <w:gridCol w:w="1400"/>
        <w:gridCol w:w="1400"/>
        <w:gridCol w:w="1400"/>
      </w:tblGrid>
      <w:tr w:rsidR="005D0CD3" w:rsidTr="00660CDE">
        <w:tc>
          <w:tcPr>
            <w:tcW w:w="871" w:type="dxa"/>
            <w:vMerge w:val="restart"/>
            <w:shd w:val="clear" w:color="auto" w:fill="auto"/>
          </w:tcPr>
          <w:p w:rsidR="005D0CD3" w:rsidRDefault="005D0CD3" w:rsidP="00660CDE">
            <w:pPr>
              <w:pStyle w:val="prastasistinklapis"/>
              <w:spacing w:before="0" w:beforeAutospacing="0" w:after="0" w:afterAutospacing="0"/>
            </w:pPr>
            <w:r>
              <w:t>Eil.Nr.</w:t>
            </w:r>
          </w:p>
        </w:tc>
        <w:tc>
          <w:tcPr>
            <w:tcW w:w="1975" w:type="dxa"/>
            <w:vMerge w:val="restart"/>
            <w:shd w:val="clear" w:color="auto" w:fill="auto"/>
          </w:tcPr>
          <w:p w:rsidR="005D0CD3" w:rsidRDefault="005D0CD3" w:rsidP="00660CDE">
            <w:pPr>
              <w:pStyle w:val="prastasistinklapis"/>
              <w:spacing w:before="0" w:beforeAutospacing="0" w:after="0" w:afterAutospacing="0"/>
            </w:pPr>
            <w:r>
              <w:t>Prioritetinė kryptis, tikslas</w:t>
            </w:r>
          </w:p>
        </w:tc>
        <w:tc>
          <w:tcPr>
            <w:tcW w:w="1408" w:type="dxa"/>
            <w:vMerge w:val="restart"/>
            <w:shd w:val="clear" w:color="auto" w:fill="auto"/>
          </w:tcPr>
          <w:p w:rsidR="005D0CD3" w:rsidRDefault="005D0CD3" w:rsidP="00660CDE">
            <w:pPr>
              <w:pStyle w:val="prastasistinklapis"/>
              <w:spacing w:before="0" w:beforeAutospacing="0" w:after="0" w:afterAutospacing="0"/>
            </w:pPr>
            <w:r>
              <w:t>Indikatorių apibrėžimas</w:t>
            </w:r>
          </w:p>
        </w:tc>
        <w:tc>
          <w:tcPr>
            <w:tcW w:w="4200" w:type="dxa"/>
            <w:gridSpan w:val="3"/>
            <w:shd w:val="clear" w:color="auto" w:fill="auto"/>
          </w:tcPr>
          <w:p w:rsidR="005D0CD3" w:rsidRDefault="005D0CD3" w:rsidP="00660CDE">
            <w:pPr>
              <w:pStyle w:val="prastasistinklapis"/>
              <w:spacing w:before="0" w:beforeAutospacing="0" w:after="0" w:afterAutospacing="0"/>
              <w:jc w:val="center"/>
            </w:pPr>
            <w:r>
              <w:t>Indikatoriaus reikšmė</w:t>
            </w:r>
          </w:p>
        </w:tc>
        <w:tc>
          <w:tcPr>
            <w:tcW w:w="1400" w:type="dxa"/>
            <w:vMerge w:val="restart"/>
            <w:shd w:val="clear" w:color="auto" w:fill="auto"/>
          </w:tcPr>
          <w:p w:rsidR="005D0CD3" w:rsidRDefault="005D0CD3" w:rsidP="00660CDE">
            <w:pPr>
              <w:pStyle w:val="prastasistinklapis"/>
              <w:spacing w:before="0" w:beforeAutospacing="0" w:after="0" w:afterAutospacing="0"/>
            </w:pPr>
            <w:r>
              <w:t>Pastabos</w:t>
            </w:r>
          </w:p>
        </w:tc>
      </w:tr>
      <w:tr w:rsidR="005D0CD3" w:rsidTr="00660CDE">
        <w:tc>
          <w:tcPr>
            <w:tcW w:w="871" w:type="dxa"/>
            <w:vMerge/>
            <w:shd w:val="clear" w:color="auto" w:fill="auto"/>
          </w:tcPr>
          <w:p w:rsidR="005D0CD3" w:rsidRDefault="005D0CD3" w:rsidP="00660CDE">
            <w:pPr>
              <w:pStyle w:val="prastasistinklapis"/>
              <w:spacing w:before="0" w:beforeAutospacing="0" w:after="0" w:afterAutospacing="0"/>
            </w:pPr>
          </w:p>
        </w:tc>
        <w:tc>
          <w:tcPr>
            <w:tcW w:w="1975" w:type="dxa"/>
            <w:vMerge/>
            <w:shd w:val="clear" w:color="auto" w:fill="auto"/>
          </w:tcPr>
          <w:p w:rsidR="005D0CD3" w:rsidRDefault="005D0CD3" w:rsidP="00660CDE">
            <w:pPr>
              <w:pStyle w:val="prastasistinklapis"/>
              <w:spacing w:before="0" w:beforeAutospacing="0" w:after="0" w:afterAutospacing="0"/>
            </w:pPr>
          </w:p>
        </w:tc>
        <w:tc>
          <w:tcPr>
            <w:tcW w:w="1408" w:type="dxa"/>
            <w:vMerge/>
            <w:shd w:val="clear" w:color="auto" w:fill="auto"/>
          </w:tcPr>
          <w:p w:rsidR="005D0CD3" w:rsidRDefault="005D0CD3" w:rsidP="00660CDE">
            <w:pPr>
              <w:pStyle w:val="prastasistinklapis"/>
              <w:spacing w:before="0" w:beforeAutospacing="0" w:after="0" w:afterAutospacing="0"/>
            </w:pPr>
          </w:p>
        </w:tc>
        <w:tc>
          <w:tcPr>
            <w:tcW w:w="1400" w:type="dxa"/>
            <w:shd w:val="clear" w:color="auto" w:fill="auto"/>
          </w:tcPr>
          <w:p w:rsidR="005D0CD3" w:rsidRDefault="005D0CD3" w:rsidP="00660CDE">
            <w:pPr>
              <w:pStyle w:val="prastasistinklapis"/>
              <w:spacing w:before="0" w:beforeAutospacing="0" w:after="0" w:afterAutospacing="0"/>
            </w:pPr>
            <w:r>
              <w:t>Buvusi situacija</w:t>
            </w:r>
          </w:p>
        </w:tc>
        <w:tc>
          <w:tcPr>
            <w:tcW w:w="1400" w:type="dxa"/>
            <w:shd w:val="clear" w:color="auto" w:fill="auto"/>
          </w:tcPr>
          <w:p w:rsidR="005D0CD3" w:rsidRDefault="005D0CD3" w:rsidP="00660CDE">
            <w:pPr>
              <w:pStyle w:val="prastasistinklapis"/>
              <w:spacing w:before="0" w:beforeAutospacing="0" w:after="0" w:afterAutospacing="0"/>
            </w:pPr>
            <w:r>
              <w:t>Buvo planuojama</w:t>
            </w:r>
          </w:p>
        </w:tc>
        <w:tc>
          <w:tcPr>
            <w:tcW w:w="1400" w:type="dxa"/>
            <w:shd w:val="clear" w:color="auto" w:fill="auto"/>
          </w:tcPr>
          <w:p w:rsidR="005D0CD3" w:rsidRDefault="005D0CD3" w:rsidP="00660CDE">
            <w:pPr>
              <w:pStyle w:val="prastasistinklapis"/>
              <w:spacing w:before="0" w:beforeAutospacing="0" w:after="0" w:afterAutospacing="0"/>
            </w:pPr>
            <w:r>
              <w:t>Dabartinė situacija</w:t>
            </w:r>
          </w:p>
        </w:tc>
        <w:tc>
          <w:tcPr>
            <w:tcW w:w="1400" w:type="dxa"/>
            <w:vMerge/>
            <w:shd w:val="clear" w:color="auto" w:fill="auto"/>
          </w:tcPr>
          <w:p w:rsidR="005D0CD3" w:rsidRDefault="005D0CD3" w:rsidP="00660CDE">
            <w:pPr>
              <w:pStyle w:val="prastasistinklapis"/>
              <w:spacing w:before="0" w:beforeAutospacing="0" w:after="0" w:afterAutospacing="0"/>
            </w:pPr>
          </w:p>
        </w:tc>
      </w:tr>
      <w:tr w:rsidR="005D0CD3" w:rsidTr="00660CDE">
        <w:tc>
          <w:tcPr>
            <w:tcW w:w="871" w:type="dxa"/>
            <w:shd w:val="clear" w:color="auto" w:fill="auto"/>
          </w:tcPr>
          <w:p w:rsidR="005D0CD3" w:rsidRDefault="005D0CD3" w:rsidP="00660CDE">
            <w:pPr>
              <w:pStyle w:val="prastasistinklapis"/>
              <w:spacing w:before="0" w:beforeAutospacing="0" w:after="0" w:afterAutospacing="0"/>
            </w:pPr>
          </w:p>
        </w:tc>
        <w:tc>
          <w:tcPr>
            <w:tcW w:w="1975" w:type="dxa"/>
            <w:shd w:val="clear" w:color="auto" w:fill="auto"/>
          </w:tcPr>
          <w:p w:rsidR="005D0CD3" w:rsidRDefault="005D0CD3" w:rsidP="00660CDE">
            <w:pPr>
              <w:pStyle w:val="prastasistinklapis"/>
              <w:spacing w:before="0" w:beforeAutospacing="0" w:after="0" w:afterAutospacing="0"/>
            </w:pPr>
          </w:p>
        </w:tc>
        <w:tc>
          <w:tcPr>
            <w:tcW w:w="1408" w:type="dxa"/>
            <w:shd w:val="clear" w:color="auto" w:fill="auto"/>
          </w:tcPr>
          <w:p w:rsidR="005D0CD3" w:rsidRDefault="005D0CD3" w:rsidP="00660CDE">
            <w:pPr>
              <w:pStyle w:val="prastasistinklapis"/>
              <w:spacing w:before="0" w:beforeAutospacing="0" w:after="0" w:afterAutospacing="0"/>
            </w:pPr>
          </w:p>
        </w:tc>
        <w:tc>
          <w:tcPr>
            <w:tcW w:w="1400" w:type="dxa"/>
            <w:shd w:val="clear" w:color="auto" w:fill="auto"/>
          </w:tcPr>
          <w:p w:rsidR="005D0CD3" w:rsidRDefault="005D0CD3" w:rsidP="00660CDE">
            <w:pPr>
              <w:pStyle w:val="prastasistinklapis"/>
              <w:spacing w:before="0" w:beforeAutospacing="0" w:after="0" w:afterAutospacing="0"/>
            </w:pPr>
          </w:p>
        </w:tc>
        <w:tc>
          <w:tcPr>
            <w:tcW w:w="1400" w:type="dxa"/>
            <w:shd w:val="clear" w:color="auto" w:fill="auto"/>
          </w:tcPr>
          <w:p w:rsidR="005D0CD3" w:rsidRDefault="005D0CD3" w:rsidP="00660CDE">
            <w:pPr>
              <w:pStyle w:val="prastasistinklapis"/>
              <w:spacing w:before="0" w:beforeAutospacing="0" w:after="0" w:afterAutospacing="0"/>
            </w:pPr>
          </w:p>
        </w:tc>
        <w:tc>
          <w:tcPr>
            <w:tcW w:w="1400" w:type="dxa"/>
            <w:shd w:val="clear" w:color="auto" w:fill="auto"/>
          </w:tcPr>
          <w:p w:rsidR="005D0CD3" w:rsidRDefault="005D0CD3" w:rsidP="00660CDE">
            <w:pPr>
              <w:pStyle w:val="prastasistinklapis"/>
              <w:spacing w:before="0" w:beforeAutospacing="0" w:after="0" w:afterAutospacing="0"/>
            </w:pPr>
          </w:p>
        </w:tc>
        <w:tc>
          <w:tcPr>
            <w:tcW w:w="1400" w:type="dxa"/>
            <w:shd w:val="clear" w:color="auto" w:fill="auto"/>
          </w:tcPr>
          <w:p w:rsidR="005D0CD3" w:rsidRDefault="005D0CD3" w:rsidP="00660CDE">
            <w:pPr>
              <w:pStyle w:val="prastasistinklapis"/>
              <w:spacing w:before="0" w:beforeAutospacing="0" w:after="0" w:afterAutospacing="0"/>
            </w:pPr>
          </w:p>
        </w:tc>
      </w:tr>
    </w:tbl>
    <w:p w:rsidR="005D0CD3" w:rsidRPr="007178ED" w:rsidRDefault="005D0CD3" w:rsidP="005D0CD3">
      <w:pPr>
        <w:pStyle w:val="prastasistinklapis"/>
        <w:spacing w:before="0" w:beforeAutospacing="0" w:after="0" w:afterAutospacing="0"/>
      </w:pPr>
    </w:p>
    <w:p w:rsidR="005D0CD3" w:rsidRPr="007178ED" w:rsidRDefault="005D0CD3" w:rsidP="005D0CD3">
      <w:pPr>
        <w:pStyle w:val="prastasistinklapis"/>
        <w:spacing w:before="0" w:beforeAutospacing="0" w:after="0" w:afterAutospacing="0"/>
      </w:pPr>
      <w:r w:rsidRPr="007178ED">
        <w:tab/>
      </w:r>
    </w:p>
    <w:p w:rsidR="005D0CD3" w:rsidRPr="007178ED" w:rsidRDefault="005D0CD3" w:rsidP="005D0CD3">
      <w:pPr>
        <w:pStyle w:val="prastasistinklapis"/>
        <w:spacing w:before="0" w:beforeAutospacing="0" w:after="0" w:afterAutospacing="0"/>
      </w:pPr>
    </w:p>
    <w:p w:rsidR="005D0CD3" w:rsidRPr="00F6467D" w:rsidRDefault="005D0CD3" w:rsidP="005D0CD3">
      <w:pPr>
        <w:pStyle w:val="prastasistinklapis"/>
        <w:spacing w:before="0" w:beforeAutospacing="0" w:after="0" w:afterAutospacing="0"/>
        <w:rPr>
          <w:b/>
          <w:bCs/>
        </w:rPr>
      </w:pPr>
      <w:r>
        <w:rPr>
          <w:b/>
          <w:bCs/>
        </w:rPr>
        <w:t xml:space="preserve">9.2.  </w:t>
      </w:r>
      <w:r w:rsidRPr="00F6467D">
        <w:rPr>
          <w:b/>
          <w:bCs/>
        </w:rPr>
        <w:t xml:space="preserve"> PLANO KOREGAVIMAS IR PRATĘSIMAS</w:t>
      </w:r>
    </w:p>
    <w:p w:rsidR="005D0CD3" w:rsidRPr="007178ED" w:rsidRDefault="005D0CD3" w:rsidP="005D0CD3">
      <w:pPr>
        <w:pStyle w:val="prastasistinklapis"/>
        <w:spacing w:before="0" w:beforeAutospacing="0" w:after="0" w:afterAutospacing="0"/>
        <w:jc w:val="center"/>
        <w:rPr>
          <w:b/>
          <w:bCs/>
          <w:sz w:val="28"/>
        </w:rPr>
      </w:pPr>
    </w:p>
    <w:p w:rsidR="005D0CD3" w:rsidRPr="007178ED" w:rsidRDefault="005D0CD3" w:rsidP="005D0CD3">
      <w:pPr>
        <w:pStyle w:val="prastasistinklapis"/>
        <w:spacing w:before="0" w:beforeAutospacing="0" w:after="0" w:afterAutospacing="0" w:line="360" w:lineRule="auto"/>
      </w:pPr>
      <w:r w:rsidRPr="007178ED">
        <w:tab/>
        <w:t>Strateginio planavimo grupė kiekvienų metų rudenį koreguoja įstaigos strateginį planą ir teikia stebėsenos grupei, kuri jį tvirtina ir planas yra pratęsiamas.</w:t>
      </w:r>
    </w:p>
    <w:p w:rsidR="005D0CD3" w:rsidRPr="007178ED" w:rsidRDefault="00F22B7D" w:rsidP="005D0CD3">
      <w:pPr>
        <w:pStyle w:val="prastasistinklapis"/>
        <w:spacing w:before="0" w:beforeAutospacing="0" w:after="0" w:afterAutospacing="0"/>
        <w:jc w:val="center"/>
      </w:pPr>
      <w:r>
        <w:t>___________________________</w:t>
      </w:r>
    </w:p>
    <w:p w:rsidR="005D0CD3" w:rsidRPr="00306CED" w:rsidRDefault="005D0CD3" w:rsidP="005D0CD3">
      <w:pPr>
        <w:tabs>
          <w:tab w:val="left" w:pos="4114"/>
        </w:tabs>
        <w:rPr>
          <w:lang w:val="lt-LT"/>
        </w:rPr>
      </w:pPr>
    </w:p>
    <w:tbl>
      <w:tblPr>
        <w:tblW w:w="0" w:type="auto"/>
        <w:tblLook w:val="00A0" w:firstRow="1" w:lastRow="0" w:firstColumn="1" w:lastColumn="0" w:noHBand="0" w:noVBand="0"/>
      </w:tblPr>
      <w:tblGrid>
        <w:gridCol w:w="5352"/>
        <w:gridCol w:w="4502"/>
      </w:tblGrid>
      <w:tr w:rsidR="005D0CD3" w:rsidRPr="00D45B50" w:rsidTr="00660CDE">
        <w:tc>
          <w:tcPr>
            <w:tcW w:w="5353" w:type="dxa"/>
          </w:tcPr>
          <w:p w:rsidR="00F22B7D" w:rsidRDefault="00F22B7D" w:rsidP="00F22B7D">
            <w:pPr>
              <w:tabs>
                <w:tab w:val="left" w:pos="4114"/>
              </w:tabs>
              <w:rPr>
                <w:lang w:val="lt-LT"/>
              </w:rPr>
            </w:pPr>
            <w:r w:rsidRPr="00306CED">
              <w:rPr>
                <w:lang w:val="lt-LT"/>
              </w:rPr>
              <w:t>PRITARTA</w:t>
            </w:r>
          </w:p>
          <w:p w:rsidR="00F22B7D" w:rsidRDefault="00F22B7D" w:rsidP="00F22B7D">
            <w:pPr>
              <w:tabs>
                <w:tab w:val="left" w:pos="4114"/>
              </w:tabs>
              <w:rPr>
                <w:lang w:val="lt-LT"/>
              </w:rPr>
            </w:pPr>
            <w:r>
              <w:rPr>
                <w:lang w:val="lt-LT"/>
              </w:rPr>
              <w:t>Lopšelio- darželio ,,Eglutė“ tarybos</w:t>
            </w:r>
          </w:p>
          <w:p w:rsidR="00F22B7D" w:rsidRDefault="00F22B7D" w:rsidP="00F22B7D">
            <w:pPr>
              <w:jc w:val="both"/>
              <w:rPr>
                <w:lang w:val="lt-LT"/>
              </w:rPr>
            </w:pPr>
            <w:r>
              <w:rPr>
                <w:lang w:val="lt-LT"/>
              </w:rPr>
              <w:t>2014</w:t>
            </w:r>
            <w:r w:rsidR="00726AF7">
              <w:rPr>
                <w:lang w:val="lt-LT"/>
              </w:rPr>
              <w:t xml:space="preserve"> m. sausio </w:t>
            </w:r>
            <w:r>
              <w:rPr>
                <w:lang w:val="lt-LT"/>
              </w:rPr>
              <w:t>10</w:t>
            </w:r>
            <w:r w:rsidR="00726AF7">
              <w:rPr>
                <w:lang w:val="lt-LT"/>
              </w:rPr>
              <w:t xml:space="preserve"> d.</w:t>
            </w:r>
          </w:p>
          <w:p w:rsidR="005D0CD3" w:rsidRPr="00D45B50" w:rsidRDefault="00F22B7D" w:rsidP="00F22B7D">
            <w:pPr>
              <w:jc w:val="both"/>
            </w:pPr>
            <w:r>
              <w:t>p</w:t>
            </w:r>
            <w:r w:rsidR="005D0CD3">
              <w:t>rotokolu Nr.R4-</w:t>
            </w:r>
            <w:r w:rsidR="00726AF7">
              <w:t>1</w:t>
            </w:r>
          </w:p>
        </w:tc>
        <w:tc>
          <w:tcPr>
            <w:tcW w:w="4502" w:type="dxa"/>
          </w:tcPr>
          <w:p w:rsidR="00F22B7D" w:rsidRPr="00D45B50" w:rsidRDefault="00F22B7D" w:rsidP="00F22B7D">
            <w:r w:rsidRPr="00D45B50">
              <w:t>PRITARTA</w:t>
            </w:r>
          </w:p>
          <w:p w:rsidR="00F22B7D" w:rsidRPr="00D45B50" w:rsidRDefault="00F22B7D" w:rsidP="00F22B7D">
            <w:r w:rsidRPr="00D45B50">
              <w:t>Kretingos</w:t>
            </w:r>
            <w:r>
              <w:t xml:space="preserve"> </w:t>
            </w:r>
            <w:r w:rsidRPr="00D45B50">
              <w:t>rajono</w:t>
            </w:r>
            <w:r>
              <w:t xml:space="preserve">  </w:t>
            </w:r>
            <w:r w:rsidRPr="00D45B50">
              <w:t>savivaldybės</w:t>
            </w:r>
            <w:r>
              <w:t xml:space="preserve">  </w:t>
            </w:r>
            <w:r w:rsidRPr="00D45B50">
              <w:t>tarybos</w:t>
            </w:r>
          </w:p>
          <w:p w:rsidR="00F22B7D" w:rsidRPr="00D45B50" w:rsidRDefault="00F22B7D" w:rsidP="00F22B7D">
            <w:r w:rsidRPr="00D45B50">
              <w:t>2014 m.</w:t>
            </w:r>
            <w:r w:rsidR="00E43E65">
              <w:t xml:space="preserve"> sausio 30 d. </w:t>
            </w:r>
          </w:p>
          <w:p w:rsidR="005D0CD3" w:rsidRDefault="00F22B7D" w:rsidP="00F22B7D">
            <w:pPr>
              <w:jc w:val="both"/>
            </w:pPr>
            <w:r w:rsidRPr="00D45B50">
              <w:t>sprendimu Nr.</w:t>
            </w:r>
            <w:r w:rsidR="00A57E01">
              <w:t>T2-</w:t>
            </w:r>
            <w:r w:rsidR="00B07029">
              <w:t>21</w:t>
            </w:r>
          </w:p>
          <w:p w:rsidR="005D0CD3" w:rsidRPr="00D45B50" w:rsidRDefault="005D0CD3" w:rsidP="00660CDE">
            <w:pPr>
              <w:jc w:val="both"/>
            </w:pPr>
          </w:p>
        </w:tc>
      </w:tr>
      <w:tr w:rsidR="005D0CD3" w:rsidRPr="00D45B50" w:rsidTr="00660CDE">
        <w:tc>
          <w:tcPr>
            <w:tcW w:w="5353" w:type="dxa"/>
          </w:tcPr>
          <w:p w:rsidR="005D0CD3" w:rsidRPr="00D45B50" w:rsidRDefault="005D0CD3" w:rsidP="00660CDE">
            <w:pPr>
              <w:jc w:val="both"/>
            </w:pPr>
          </w:p>
        </w:tc>
        <w:tc>
          <w:tcPr>
            <w:tcW w:w="4502" w:type="dxa"/>
          </w:tcPr>
          <w:p w:rsidR="005D0CD3" w:rsidRPr="00D45B50" w:rsidRDefault="005D0CD3" w:rsidP="00660CDE">
            <w:pPr>
              <w:jc w:val="both"/>
            </w:pPr>
          </w:p>
        </w:tc>
      </w:tr>
    </w:tbl>
    <w:p w:rsidR="00744A15" w:rsidRPr="007178ED" w:rsidRDefault="00744A15" w:rsidP="005D0CD3">
      <w:pPr>
        <w:pStyle w:val="prastasistinklapis"/>
        <w:spacing w:before="0" w:beforeAutospacing="0" w:after="0" w:afterAutospacing="0" w:line="360" w:lineRule="auto"/>
      </w:pPr>
    </w:p>
    <w:sectPr w:rsidR="00744A15" w:rsidRPr="007178ED" w:rsidSect="00601BB4">
      <w:pgSz w:w="11906" w:h="16838"/>
      <w:pgMar w:top="1440" w:right="567" w:bottom="1134" w:left="1701" w:header="567" w:footer="567" w:gutter="0"/>
      <w:pgNumType w:start="29"/>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CC3" w:rsidRDefault="00D82CC3">
      <w:r>
        <w:separator/>
      </w:r>
    </w:p>
  </w:endnote>
  <w:endnote w:type="continuationSeparator" w:id="0">
    <w:p w:rsidR="00D82CC3" w:rsidRDefault="00D82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Palemonas">
    <w:altName w:val="Times New Roman"/>
    <w:charset w:val="BA"/>
    <w:family w:val="roman"/>
    <w:pitch w:val="variable"/>
    <w:sig w:usb0="A00002EF" w:usb1="1000000E" w:usb2="00000020" w:usb3="00000000" w:csb0="0000009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45A" w:rsidRDefault="00B0345A" w:rsidP="00B90861">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B0345A" w:rsidRDefault="00B0345A" w:rsidP="00F94DF7">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45A" w:rsidRDefault="00B0345A" w:rsidP="00B90861">
    <w:pPr>
      <w:pStyle w:val="Porat"/>
      <w:framePr w:wrap="around" w:vAnchor="text" w:hAnchor="margin" w:xAlign="right" w:y="1"/>
      <w:rPr>
        <w:rStyle w:val="Puslapionumeris"/>
      </w:rPr>
    </w:pPr>
  </w:p>
  <w:p w:rsidR="00B0345A" w:rsidRDefault="00B0345A" w:rsidP="00F94DF7">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CC3" w:rsidRDefault="00D82CC3">
      <w:r>
        <w:separator/>
      </w:r>
    </w:p>
  </w:footnote>
  <w:footnote w:type="continuationSeparator" w:id="0">
    <w:p w:rsidR="00D82CC3" w:rsidRDefault="00D82C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F7A" w:rsidRDefault="007C5F7A" w:rsidP="007C5F7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7C5F7A" w:rsidRDefault="007C5F7A">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BB4" w:rsidRDefault="00601BB4">
    <w:pPr>
      <w:pStyle w:val="Antrats"/>
      <w:jc w:val="center"/>
    </w:pPr>
    <w:r>
      <w:fldChar w:fldCharType="begin"/>
    </w:r>
    <w:r>
      <w:instrText>PAGE   \* MERGEFORMAT</w:instrText>
    </w:r>
    <w:r>
      <w:fldChar w:fldCharType="separate"/>
    </w:r>
    <w:r w:rsidR="00C6571A">
      <w:rPr>
        <w:noProof/>
      </w:rPr>
      <w:t>29</w:t>
    </w:r>
    <w:r>
      <w:fldChar w:fldCharType="end"/>
    </w:r>
  </w:p>
  <w:p w:rsidR="00601BB4" w:rsidRDefault="00601BB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40C15"/>
    <w:multiLevelType w:val="hybridMultilevel"/>
    <w:tmpl w:val="7250D85A"/>
    <w:lvl w:ilvl="0" w:tplc="04270001">
      <w:start w:val="1"/>
      <w:numFmt w:val="bullet"/>
      <w:lvlText w:val=""/>
      <w:lvlJc w:val="left"/>
      <w:pPr>
        <w:tabs>
          <w:tab w:val="num" w:pos="780"/>
        </w:tabs>
        <w:ind w:left="780" w:hanging="360"/>
      </w:pPr>
      <w:rPr>
        <w:rFonts w:ascii="Symbol" w:hAnsi="Symbol" w:hint="default"/>
      </w:rPr>
    </w:lvl>
    <w:lvl w:ilvl="1" w:tplc="04270003" w:tentative="1">
      <w:start w:val="1"/>
      <w:numFmt w:val="bullet"/>
      <w:lvlText w:val="o"/>
      <w:lvlJc w:val="left"/>
      <w:pPr>
        <w:tabs>
          <w:tab w:val="num" w:pos="1500"/>
        </w:tabs>
        <w:ind w:left="1500" w:hanging="360"/>
      </w:pPr>
      <w:rPr>
        <w:rFonts w:ascii="Courier New" w:hAnsi="Courier New" w:cs="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cs="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cs="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1">
    <w:nsid w:val="062030B9"/>
    <w:multiLevelType w:val="hybridMultilevel"/>
    <w:tmpl w:val="89527200"/>
    <w:lvl w:ilvl="0" w:tplc="03AEA064">
      <w:start w:val="5"/>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45385E"/>
    <w:multiLevelType w:val="hybridMultilevel"/>
    <w:tmpl w:val="49F80C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79B0175"/>
    <w:multiLevelType w:val="hybridMultilevel"/>
    <w:tmpl w:val="1EA299D4"/>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nsid w:val="09B51FCE"/>
    <w:multiLevelType w:val="hybridMultilevel"/>
    <w:tmpl w:val="C3A4EB4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nsid w:val="0D3B339B"/>
    <w:multiLevelType w:val="hybridMultilevel"/>
    <w:tmpl w:val="196CCE32"/>
    <w:lvl w:ilvl="0" w:tplc="04270001">
      <w:start w:val="1"/>
      <w:numFmt w:val="bullet"/>
      <w:lvlText w:val=""/>
      <w:lvlJc w:val="left"/>
      <w:pPr>
        <w:tabs>
          <w:tab w:val="num" w:pos="1800"/>
        </w:tabs>
        <w:ind w:left="1800" w:hanging="360"/>
      </w:pPr>
      <w:rPr>
        <w:rFonts w:ascii="Symbol" w:hAnsi="Symbol" w:hint="default"/>
      </w:rPr>
    </w:lvl>
    <w:lvl w:ilvl="1" w:tplc="04270003" w:tentative="1">
      <w:start w:val="1"/>
      <w:numFmt w:val="bullet"/>
      <w:lvlText w:val="o"/>
      <w:lvlJc w:val="left"/>
      <w:pPr>
        <w:tabs>
          <w:tab w:val="num" w:pos="2520"/>
        </w:tabs>
        <w:ind w:left="2520" w:hanging="360"/>
      </w:pPr>
      <w:rPr>
        <w:rFonts w:ascii="Courier New" w:hAnsi="Courier New" w:cs="Courier New" w:hint="default"/>
      </w:rPr>
    </w:lvl>
    <w:lvl w:ilvl="2" w:tplc="04270005" w:tentative="1">
      <w:start w:val="1"/>
      <w:numFmt w:val="bullet"/>
      <w:lvlText w:val=""/>
      <w:lvlJc w:val="left"/>
      <w:pPr>
        <w:tabs>
          <w:tab w:val="num" w:pos="3240"/>
        </w:tabs>
        <w:ind w:left="3240" w:hanging="360"/>
      </w:pPr>
      <w:rPr>
        <w:rFonts w:ascii="Wingdings" w:hAnsi="Wingdings" w:hint="default"/>
      </w:rPr>
    </w:lvl>
    <w:lvl w:ilvl="3" w:tplc="04270001" w:tentative="1">
      <w:start w:val="1"/>
      <w:numFmt w:val="bullet"/>
      <w:lvlText w:val=""/>
      <w:lvlJc w:val="left"/>
      <w:pPr>
        <w:tabs>
          <w:tab w:val="num" w:pos="3960"/>
        </w:tabs>
        <w:ind w:left="3960" w:hanging="360"/>
      </w:pPr>
      <w:rPr>
        <w:rFonts w:ascii="Symbol" w:hAnsi="Symbol" w:hint="default"/>
      </w:rPr>
    </w:lvl>
    <w:lvl w:ilvl="4" w:tplc="04270003" w:tentative="1">
      <w:start w:val="1"/>
      <w:numFmt w:val="bullet"/>
      <w:lvlText w:val="o"/>
      <w:lvlJc w:val="left"/>
      <w:pPr>
        <w:tabs>
          <w:tab w:val="num" w:pos="4680"/>
        </w:tabs>
        <w:ind w:left="4680" w:hanging="360"/>
      </w:pPr>
      <w:rPr>
        <w:rFonts w:ascii="Courier New" w:hAnsi="Courier New" w:cs="Courier New" w:hint="default"/>
      </w:rPr>
    </w:lvl>
    <w:lvl w:ilvl="5" w:tplc="04270005" w:tentative="1">
      <w:start w:val="1"/>
      <w:numFmt w:val="bullet"/>
      <w:lvlText w:val=""/>
      <w:lvlJc w:val="left"/>
      <w:pPr>
        <w:tabs>
          <w:tab w:val="num" w:pos="5400"/>
        </w:tabs>
        <w:ind w:left="5400" w:hanging="360"/>
      </w:pPr>
      <w:rPr>
        <w:rFonts w:ascii="Wingdings" w:hAnsi="Wingdings" w:hint="default"/>
      </w:rPr>
    </w:lvl>
    <w:lvl w:ilvl="6" w:tplc="04270001" w:tentative="1">
      <w:start w:val="1"/>
      <w:numFmt w:val="bullet"/>
      <w:lvlText w:val=""/>
      <w:lvlJc w:val="left"/>
      <w:pPr>
        <w:tabs>
          <w:tab w:val="num" w:pos="6120"/>
        </w:tabs>
        <w:ind w:left="6120" w:hanging="360"/>
      </w:pPr>
      <w:rPr>
        <w:rFonts w:ascii="Symbol" w:hAnsi="Symbol" w:hint="default"/>
      </w:rPr>
    </w:lvl>
    <w:lvl w:ilvl="7" w:tplc="04270003" w:tentative="1">
      <w:start w:val="1"/>
      <w:numFmt w:val="bullet"/>
      <w:lvlText w:val="o"/>
      <w:lvlJc w:val="left"/>
      <w:pPr>
        <w:tabs>
          <w:tab w:val="num" w:pos="6840"/>
        </w:tabs>
        <w:ind w:left="6840" w:hanging="360"/>
      </w:pPr>
      <w:rPr>
        <w:rFonts w:ascii="Courier New" w:hAnsi="Courier New" w:cs="Courier New" w:hint="default"/>
      </w:rPr>
    </w:lvl>
    <w:lvl w:ilvl="8" w:tplc="04270005" w:tentative="1">
      <w:start w:val="1"/>
      <w:numFmt w:val="bullet"/>
      <w:lvlText w:val=""/>
      <w:lvlJc w:val="left"/>
      <w:pPr>
        <w:tabs>
          <w:tab w:val="num" w:pos="7560"/>
        </w:tabs>
        <w:ind w:left="7560" w:hanging="360"/>
      </w:pPr>
      <w:rPr>
        <w:rFonts w:ascii="Wingdings" w:hAnsi="Wingdings" w:hint="default"/>
      </w:rPr>
    </w:lvl>
  </w:abstractNum>
  <w:abstractNum w:abstractNumId="6">
    <w:nsid w:val="10023CD2"/>
    <w:multiLevelType w:val="hybridMultilevel"/>
    <w:tmpl w:val="99C0EFBC"/>
    <w:lvl w:ilvl="0" w:tplc="8314FB90">
      <w:start w:val="1"/>
      <w:numFmt w:val="decimal"/>
      <w:lvlText w:val="%1."/>
      <w:lvlJc w:val="left"/>
      <w:pPr>
        <w:tabs>
          <w:tab w:val="num" w:pos="1604"/>
        </w:tabs>
        <w:ind w:left="1604" w:hanging="360"/>
      </w:pPr>
      <w:rPr>
        <w:rFonts w:hint="default"/>
      </w:rPr>
    </w:lvl>
    <w:lvl w:ilvl="1" w:tplc="4D32DF7C">
      <w:start w:val="1999"/>
      <w:numFmt w:val="bullet"/>
      <w:lvlText w:val="-"/>
      <w:lvlJc w:val="left"/>
      <w:pPr>
        <w:tabs>
          <w:tab w:val="num" w:pos="2324"/>
        </w:tabs>
        <w:ind w:left="2324" w:hanging="360"/>
      </w:pPr>
      <w:rPr>
        <w:rFonts w:ascii="Times New Roman" w:eastAsia="Times New Roman" w:hAnsi="Times New Roman" w:cs="Times New Roman" w:hint="default"/>
      </w:rPr>
    </w:lvl>
    <w:lvl w:ilvl="2" w:tplc="C1F08C82">
      <w:start w:val="4"/>
      <w:numFmt w:val="upperRoman"/>
      <w:lvlText w:val="%3."/>
      <w:lvlJc w:val="left"/>
      <w:pPr>
        <w:tabs>
          <w:tab w:val="num" w:pos="3584"/>
        </w:tabs>
        <w:ind w:left="3584" w:hanging="720"/>
      </w:pPr>
      <w:rPr>
        <w:rFonts w:hint="default"/>
      </w:rPr>
    </w:lvl>
    <w:lvl w:ilvl="3" w:tplc="0427000F" w:tentative="1">
      <w:start w:val="1"/>
      <w:numFmt w:val="decimal"/>
      <w:lvlText w:val="%4."/>
      <w:lvlJc w:val="left"/>
      <w:pPr>
        <w:tabs>
          <w:tab w:val="num" w:pos="3764"/>
        </w:tabs>
        <w:ind w:left="3764" w:hanging="360"/>
      </w:pPr>
    </w:lvl>
    <w:lvl w:ilvl="4" w:tplc="04270019" w:tentative="1">
      <w:start w:val="1"/>
      <w:numFmt w:val="lowerLetter"/>
      <w:lvlText w:val="%5."/>
      <w:lvlJc w:val="left"/>
      <w:pPr>
        <w:tabs>
          <w:tab w:val="num" w:pos="4484"/>
        </w:tabs>
        <w:ind w:left="4484" w:hanging="360"/>
      </w:pPr>
    </w:lvl>
    <w:lvl w:ilvl="5" w:tplc="0427001B" w:tentative="1">
      <w:start w:val="1"/>
      <w:numFmt w:val="lowerRoman"/>
      <w:lvlText w:val="%6."/>
      <w:lvlJc w:val="right"/>
      <w:pPr>
        <w:tabs>
          <w:tab w:val="num" w:pos="5204"/>
        </w:tabs>
        <w:ind w:left="5204" w:hanging="180"/>
      </w:pPr>
    </w:lvl>
    <w:lvl w:ilvl="6" w:tplc="0427000F" w:tentative="1">
      <w:start w:val="1"/>
      <w:numFmt w:val="decimal"/>
      <w:lvlText w:val="%7."/>
      <w:lvlJc w:val="left"/>
      <w:pPr>
        <w:tabs>
          <w:tab w:val="num" w:pos="5924"/>
        </w:tabs>
        <w:ind w:left="5924" w:hanging="360"/>
      </w:pPr>
    </w:lvl>
    <w:lvl w:ilvl="7" w:tplc="04270019" w:tentative="1">
      <w:start w:val="1"/>
      <w:numFmt w:val="lowerLetter"/>
      <w:lvlText w:val="%8."/>
      <w:lvlJc w:val="left"/>
      <w:pPr>
        <w:tabs>
          <w:tab w:val="num" w:pos="6644"/>
        </w:tabs>
        <w:ind w:left="6644" w:hanging="360"/>
      </w:pPr>
    </w:lvl>
    <w:lvl w:ilvl="8" w:tplc="0427001B" w:tentative="1">
      <w:start w:val="1"/>
      <w:numFmt w:val="lowerRoman"/>
      <w:lvlText w:val="%9."/>
      <w:lvlJc w:val="right"/>
      <w:pPr>
        <w:tabs>
          <w:tab w:val="num" w:pos="7364"/>
        </w:tabs>
        <w:ind w:left="7364" w:hanging="180"/>
      </w:pPr>
    </w:lvl>
  </w:abstractNum>
  <w:abstractNum w:abstractNumId="7">
    <w:nsid w:val="14DD2029"/>
    <w:multiLevelType w:val="hybridMultilevel"/>
    <w:tmpl w:val="5F7439C4"/>
    <w:lvl w:ilvl="0" w:tplc="C99619F0">
      <w:start w:val="1"/>
      <w:numFmt w:val="decimal"/>
      <w:lvlText w:val="%1."/>
      <w:lvlJc w:val="left"/>
      <w:pPr>
        <w:tabs>
          <w:tab w:val="num" w:pos="1080"/>
        </w:tabs>
        <w:ind w:left="1080" w:hanging="360"/>
      </w:pPr>
      <w:rPr>
        <w:rFonts w:hint="default"/>
        <w:sz w:val="24"/>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7752222"/>
    <w:multiLevelType w:val="hybridMultilevel"/>
    <w:tmpl w:val="6D68CF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A20FE4"/>
    <w:multiLevelType w:val="hybridMultilevel"/>
    <w:tmpl w:val="9E54A8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8B3DA3"/>
    <w:multiLevelType w:val="hybridMultilevel"/>
    <w:tmpl w:val="942270AE"/>
    <w:lvl w:ilvl="0" w:tplc="04270001">
      <w:start w:val="1"/>
      <w:numFmt w:val="bullet"/>
      <w:lvlText w:val=""/>
      <w:lvlJc w:val="left"/>
      <w:pPr>
        <w:tabs>
          <w:tab w:val="num" w:pos="2010"/>
        </w:tabs>
        <w:ind w:left="2010" w:hanging="360"/>
      </w:pPr>
      <w:rPr>
        <w:rFonts w:ascii="Symbol" w:hAnsi="Symbol" w:hint="default"/>
      </w:rPr>
    </w:lvl>
    <w:lvl w:ilvl="1" w:tplc="04270003" w:tentative="1">
      <w:start w:val="1"/>
      <w:numFmt w:val="bullet"/>
      <w:lvlText w:val="o"/>
      <w:lvlJc w:val="left"/>
      <w:pPr>
        <w:tabs>
          <w:tab w:val="num" w:pos="2730"/>
        </w:tabs>
        <w:ind w:left="2730" w:hanging="360"/>
      </w:pPr>
      <w:rPr>
        <w:rFonts w:ascii="Courier New" w:hAnsi="Courier New" w:cs="Courier New" w:hint="default"/>
      </w:rPr>
    </w:lvl>
    <w:lvl w:ilvl="2" w:tplc="04270005" w:tentative="1">
      <w:start w:val="1"/>
      <w:numFmt w:val="bullet"/>
      <w:lvlText w:val=""/>
      <w:lvlJc w:val="left"/>
      <w:pPr>
        <w:tabs>
          <w:tab w:val="num" w:pos="3450"/>
        </w:tabs>
        <w:ind w:left="3450" w:hanging="360"/>
      </w:pPr>
      <w:rPr>
        <w:rFonts w:ascii="Wingdings" w:hAnsi="Wingdings" w:hint="default"/>
      </w:rPr>
    </w:lvl>
    <w:lvl w:ilvl="3" w:tplc="04270001" w:tentative="1">
      <w:start w:val="1"/>
      <w:numFmt w:val="bullet"/>
      <w:lvlText w:val=""/>
      <w:lvlJc w:val="left"/>
      <w:pPr>
        <w:tabs>
          <w:tab w:val="num" w:pos="4170"/>
        </w:tabs>
        <w:ind w:left="4170" w:hanging="360"/>
      </w:pPr>
      <w:rPr>
        <w:rFonts w:ascii="Symbol" w:hAnsi="Symbol" w:hint="default"/>
      </w:rPr>
    </w:lvl>
    <w:lvl w:ilvl="4" w:tplc="04270003" w:tentative="1">
      <w:start w:val="1"/>
      <w:numFmt w:val="bullet"/>
      <w:lvlText w:val="o"/>
      <w:lvlJc w:val="left"/>
      <w:pPr>
        <w:tabs>
          <w:tab w:val="num" w:pos="4890"/>
        </w:tabs>
        <w:ind w:left="4890" w:hanging="360"/>
      </w:pPr>
      <w:rPr>
        <w:rFonts w:ascii="Courier New" w:hAnsi="Courier New" w:cs="Courier New" w:hint="default"/>
      </w:rPr>
    </w:lvl>
    <w:lvl w:ilvl="5" w:tplc="04270005" w:tentative="1">
      <w:start w:val="1"/>
      <w:numFmt w:val="bullet"/>
      <w:lvlText w:val=""/>
      <w:lvlJc w:val="left"/>
      <w:pPr>
        <w:tabs>
          <w:tab w:val="num" w:pos="5610"/>
        </w:tabs>
        <w:ind w:left="5610" w:hanging="360"/>
      </w:pPr>
      <w:rPr>
        <w:rFonts w:ascii="Wingdings" w:hAnsi="Wingdings" w:hint="default"/>
      </w:rPr>
    </w:lvl>
    <w:lvl w:ilvl="6" w:tplc="04270001" w:tentative="1">
      <w:start w:val="1"/>
      <w:numFmt w:val="bullet"/>
      <w:lvlText w:val=""/>
      <w:lvlJc w:val="left"/>
      <w:pPr>
        <w:tabs>
          <w:tab w:val="num" w:pos="6330"/>
        </w:tabs>
        <w:ind w:left="6330" w:hanging="360"/>
      </w:pPr>
      <w:rPr>
        <w:rFonts w:ascii="Symbol" w:hAnsi="Symbol" w:hint="default"/>
      </w:rPr>
    </w:lvl>
    <w:lvl w:ilvl="7" w:tplc="04270003" w:tentative="1">
      <w:start w:val="1"/>
      <w:numFmt w:val="bullet"/>
      <w:lvlText w:val="o"/>
      <w:lvlJc w:val="left"/>
      <w:pPr>
        <w:tabs>
          <w:tab w:val="num" w:pos="7050"/>
        </w:tabs>
        <w:ind w:left="7050" w:hanging="360"/>
      </w:pPr>
      <w:rPr>
        <w:rFonts w:ascii="Courier New" w:hAnsi="Courier New" w:cs="Courier New" w:hint="default"/>
      </w:rPr>
    </w:lvl>
    <w:lvl w:ilvl="8" w:tplc="04270005" w:tentative="1">
      <w:start w:val="1"/>
      <w:numFmt w:val="bullet"/>
      <w:lvlText w:val=""/>
      <w:lvlJc w:val="left"/>
      <w:pPr>
        <w:tabs>
          <w:tab w:val="num" w:pos="7770"/>
        </w:tabs>
        <w:ind w:left="7770" w:hanging="360"/>
      </w:pPr>
      <w:rPr>
        <w:rFonts w:ascii="Wingdings" w:hAnsi="Wingdings" w:hint="default"/>
      </w:rPr>
    </w:lvl>
  </w:abstractNum>
  <w:abstractNum w:abstractNumId="11">
    <w:nsid w:val="219F0A9E"/>
    <w:multiLevelType w:val="hybridMultilevel"/>
    <w:tmpl w:val="00D41BC4"/>
    <w:lvl w:ilvl="0" w:tplc="04270001">
      <w:start w:val="1"/>
      <w:numFmt w:val="bullet"/>
      <w:lvlText w:val=""/>
      <w:lvlJc w:val="left"/>
      <w:pPr>
        <w:tabs>
          <w:tab w:val="num" w:pos="2029"/>
        </w:tabs>
        <w:ind w:left="2029" w:hanging="360"/>
      </w:pPr>
      <w:rPr>
        <w:rFonts w:ascii="Symbol" w:hAnsi="Symbol" w:hint="default"/>
      </w:rPr>
    </w:lvl>
    <w:lvl w:ilvl="1" w:tplc="04270003" w:tentative="1">
      <w:start w:val="1"/>
      <w:numFmt w:val="bullet"/>
      <w:lvlText w:val="o"/>
      <w:lvlJc w:val="left"/>
      <w:pPr>
        <w:tabs>
          <w:tab w:val="num" w:pos="2749"/>
        </w:tabs>
        <w:ind w:left="2749" w:hanging="360"/>
      </w:pPr>
      <w:rPr>
        <w:rFonts w:ascii="Courier New" w:hAnsi="Courier New" w:cs="Courier New" w:hint="default"/>
      </w:rPr>
    </w:lvl>
    <w:lvl w:ilvl="2" w:tplc="04270005" w:tentative="1">
      <w:start w:val="1"/>
      <w:numFmt w:val="bullet"/>
      <w:lvlText w:val=""/>
      <w:lvlJc w:val="left"/>
      <w:pPr>
        <w:tabs>
          <w:tab w:val="num" w:pos="3469"/>
        </w:tabs>
        <w:ind w:left="3469" w:hanging="360"/>
      </w:pPr>
      <w:rPr>
        <w:rFonts w:ascii="Wingdings" w:hAnsi="Wingdings" w:hint="default"/>
      </w:rPr>
    </w:lvl>
    <w:lvl w:ilvl="3" w:tplc="04270001" w:tentative="1">
      <w:start w:val="1"/>
      <w:numFmt w:val="bullet"/>
      <w:lvlText w:val=""/>
      <w:lvlJc w:val="left"/>
      <w:pPr>
        <w:tabs>
          <w:tab w:val="num" w:pos="4189"/>
        </w:tabs>
        <w:ind w:left="4189" w:hanging="360"/>
      </w:pPr>
      <w:rPr>
        <w:rFonts w:ascii="Symbol" w:hAnsi="Symbol" w:hint="default"/>
      </w:rPr>
    </w:lvl>
    <w:lvl w:ilvl="4" w:tplc="04270003" w:tentative="1">
      <w:start w:val="1"/>
      <w:numFmt w:val="bullet"/>
      <w:lvlText w:val="o"/>
      <w:lvlJc w:val="left"/>
      <w:pPr>
        <w:tabs>
          <w:tab w:val="num" w:pos="4909"/>
        </w:tabs>
        <w:ind w:left="4909" w:hanging="360"/>
      </w:pPr>
      <w:rPr>
        <w:rFonts w:ascii="Courier New" w:hAnsi="Courier New" w:cs="Courier New" w:hint="default"/>
      </w:rPr>
    </w:lvl>
    <w:lvl w:ilvl="5" w:tplc="04270005" w:tentative="1">
      <w:start w:val="1"/>
      <w:numFmt w:val="bullet"/>
      <w:lvlText w:val=""/>
      <w:lvlJc w:val="left"/>
      <w:pPr>
        <w:tabs>
          <w:tab w:val="num" w:pos="5629"/>
        </w:tabs>
        <w:ind w:left="5629" w:hanging="360"/>
      </w:pPr>
      <w:rPr>
        <w:rFonts w:ascii="Wingdings" w:hAnsi="Wingdings" w:hint="default"/>
      </w:rPr>
    </w:lvl>
    <w:lvl w:ilvl="6" w:tplc="04270001" w:tentative="1">
      <w:start w:val="1"/>
      <w:numFmt w:val="bullet"/>
      <w:lvlText w:val=""/>
      <w:lvlJc w:val="left"/>
      <w:pPr>
        <w:tabs>
          <w:tab w:val="num" w:pos="6349"/>
        </w:tabs>
        <w:ind w:left="6349" w:hanging="360"/>
      </w:pPr>
      <w:rPr>
        <w:rFonts w:ascii="Symbol" w:hAnsi="Symbol" w:hint="default"/>
      </w:rPr>
    </w:lvl>
    <w:lvl w:ilvl="7" w:tplc="04270003" w:tentative="1">
      <w:start w:val="1"/>
      <w:numFmt w:val="bullet"/>
      <w:lvlText w:val="o"/>
      <w:lvlJc w:val="left"/>
      <w:pPr>
        <w:tabs>
          <w:tab w:val="num" w:pos="7069"/>
        </w:tabs>
        <w:ind w:left="7069" w:hanging="360"/>
      </w:pPr>
      <w:rPr>
        <w:rFonts w:ascii="Courier New" w:hAnsi="Courier New" w:cs="Courier New" w:hint="default"/>
      </w:rPr>
    </w:lvl>
    <w:lvl w:ilvl="8" w:tplc="04270005" w:tentative="1">
      <w:start w:val="1"/>
      <w:numFmt w:val="bullet"/>
      <w:lvlText w:val=""/>
      <w:lvlJc w:val="left"/>
      <w:pPr>
        <w:tabs>
          <w:tab w:val="num" w:pos="7789"/>
        </w:tabs>
        <w:ind w:left="7789" w:hanging="360"/>
      </w:pPr>
      <w:rPr>
        <w:rFonts w:ascii="Wingdings" w:hAnsi="Wingdings" w:hint="default"/>
      </w:rPr>
    </w:lvl>
  </w:abstractNum>
  <w:abstractNum w:abstractNumId="12">
    <w:nsid w:val="24741EE8"/>
    <w:multiLevelType w:val="multilevel"/>
    <w:tmpl w:val="78FA6968"/>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3">
    <w:nsid w:val="31CB66DA"/>
    <w:multiLevelType w:val="hybridMultilevel"/>
    <w:tmpl w:val="02C496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7796034"/>
    <w:multiLevelType w:val="hybridMultilevel"/>
    <w:tmpl w:val="D8EC89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8B358DF"/>
    <w:multiLevelType w:val="hybridMultilevel"/>
    <w:tmpl w:val="55702D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D9820DE"/>
    <w:multiLevelType w:val="hybridMultilevel"/>
    <w:tmpl w:val="9A449146"/>
    <w:lvl w:ilvl="0" w:tplc="03AEA064">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18B3406"/>
    <w:multiLevelType w:val="hybridMultilevel"/>
    <w:tmpl w:val="1946D66E"/>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8">
    <w:nsid w:val="418F46E8"/>
    <w:multiLevelType w:val="hybridMultilevel"/>
    <w:tmpl w:val="FFFAAEC8"/>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9">
    <w:nsid w:val="4BE0098B"/>
    <w:multiLevelType w:val="hybridMultilevel"/>
    <w:tmpl w:val="27D21B80"/>
    <w:lvl w:ilvl="0" w:tplc="EF74CC68">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630ACD34">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C8725D5"/>
    <w:multiLevelType w:val="hybridMultilevel"/>
    <w:tmpl w:val="93A0FB0C"/>
    <w:lvl w:ilvl="0" w:tplc="04270001">
      <w:start w:val="1"/>
      <w:numFmt w:val="bullet"/>
      <w:lvlText w:val=""/>
      <w:lvlJc w:val="left"/>
      <w:pPr>
        <w:tabs>
          <w:tab w:val="num" w:pos="780"/>
        </w:tabs>
        <w:ind w:left="780" w:hanging="360"/>
      </w:pPr>
      <w:rPr>
        <w:rFonts w:ascii="Symbol" w:hAnsi="Symbol" w:hint="default"/>
      </w:rPr>
    </w:lvl>
    <w:lvl w:ilvl="1" w:tplc="04270003" w:tentative="1">
      <w:start w:val="1"/>
      <w:numFmt w:val="bullet"/>
      <w:lvlText w:val="o"/>
      <w:lvlJc w:val="left"/>
      <w:pPr>
        <w:tabs>
          <w:tab w:val="num" w:pos="1500"/>
        </w:tabs>
        <w:ind w:left="1500" w:hanging="360"/>
      </w:pPr>
      <w:rPr>
        <w:rFonts w:ascii="Courier New" w:hAnsi="Courier New" w:cs="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cs="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cs="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21">
    <w:nsid w:val="58712602"/>
    <w:multiLevelType w:val="multilevel"/>
    <w:tmpl w:val="AF7CB35A"/>
    <w:lvl w:ilvl="0">
      <w:start w:val="6"/>
      <w:numFmt w:val="decimal"/>
      <w:lvlText w:val="%1."/>
      <w:lvlJc w:val="left"/>
      <w:pPr>
        <w:tabs>
          <w:tab w:val="num" w:pos="435"/>
        </w:tabs>
        <w:ind w:left="435" w:hanging="43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2">
    <w:nsid w:val="5A941F90"/>
    <w:multiLevelType w:val="hybridMultilevel"/>
    <w:tmpl w:val="0DAAA2B2"/>
    <w:lvl w:ilvl="0" w:tplc="04270001">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080"/>
        </w:tabs>
        <w:ind w:left="1080" w:hanging="360"/>
      </w:pPr>
      <w:rPr>
        <w:rFonts w:ascii="Courier New" w:hAnsi="Courier New" w:cs="Courier New" w:hint="default"/>
      </w:rPr>
    </w:lvl>
    <w:lvl w:ilvl="2" w:tplc="04270005" w:tentative="1">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23">
    <w:nsid w:val="5CC23815"/>
    <w:multiLevelType w:val="hybridMultilevel"/>
    <w:tmpl w:val="79589E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EF40077"/>
    <w:multiLevelType w:val="hybridMultilevel"/>
    <w:tmpl w:val="2746315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8D75909"/>
    <w:multiLevelType w:val="hybridMultilevel"/>
    <w:tmpl w:val="C552932C"/>
    <w:lvl w:ilvl="0" w:tplc="0427000F">
      <w:start w:val="9"/>
      <w:numFmt w:val="decimal"/>
      <w:lvlText w:val="%1."/>
      <w:lvlJc w:val="left"/>
      <w:pPr>
        <w:tabs>
          <w:tab w:val="num" w:pos="720"/>
        </w:tabs>
        <w:ind w:left="720" w:hanging="360"/>
      </w:pPr>
      <w:rPr>
        <w:rFonts w:hint="default"/>
      </w:rPr>
    </w:lvl>
    <w:lvl w:ilvl="1" w:tplc="6974128A">
      <w:numFmt w:val="bullet"/>
      <w:lvlText w:val="-"/>
      <w:lvlJc w:val="left"/>
      <w:pPr>
        <w:tabs>
          <w:tab w:val="num" w:pos="1440"/>
        </w:tabs>
        <w:ind w:left="1440" w:hanging="360"/>
      </w:pPr>
      <w:rPr>
        <w:rFonts w:ascii="Times New Roman" w:eastAsia="Times New Roman" w:hAnsi="Times New Roman" w:cs="Times New Roman"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nsid w:val="6ADC561A"/>
    <w:multiLevelType w:val="hybridMultilevel"/>
    <w:tmpl w:val="7E389AF4"/>
    <w:lvl w:ilvl="0" w:tplc="03AEA06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B365559"/>
    <w:multiLevelType w:val="hybridMultilevel"/>
    <w:tmpl w:val="010A3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6B893BAE"/>
    <w:multiLevelType w:val="hybridMultilevel"/>
    <w:tmpl w:val="8D5ECCC2"/>
    <w:lvl w:ilvl="0" w:tplc="04270001">
      <w:start w:val="1"/>
      <w:numFmt w:val="bullet"/>
      <w:lvlText w:val=""/>
      <w:lvlJc w:val="left"/>
      <w:pPr>
        <w:tabs>
          <w:tab w:val="num" w:pos="1094"/>
        </w:tabs>
        <w:ind w:left="1094" w:hanging="360"/>
      </w:pPr>
      <w:rPr>
        <w:rFonts w:ascii="Symbol" w:hAnsi="Symbol"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29">
    <w:nsid w:val="71F21C2F"/>
    <w:multiLevelType w:val="hybridMultilevel"/>
    <w:tmpl w:val="E9ECAA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FC642E"/>
    <w:multiLevelType w:val="hybridMultilevel"/>
    <w:tmpl w:val="041E7486"/>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31">
    <w:nsid w:val="79DC401F"/>
    <w:multiLevelType w:val="hybridMultilevel"/>
    <w:tmpl w:val="3360777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CE82E2D"/>
    <w:multiLevelType w:val="hybridMultilevel"/>
    <w:tmpl w:val="A0F42882"/>
    <w:lvl w:ilvl="0" w:tplc="EF74CC68">
      <w:start w:val="7"/>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7"/>
  </w:num>
  <w:num w:numId="3">
    <w:abstractNumId w:val="18"/>
  </w:num>
  <w:num w:numId="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9"/>
  </w:num>
  <w:num w:numId="7">
    <w:abstractNumId w:val="10"/>
  </w:num>
  <w:num w:numId="8">
    <w:abstractNumId w:val="6"/>
  </w:num>
  <w:num w:numId="9">
    <w:abstractNumId w:val="11"/>
  </w:num>
  <w:num w:numId="10">
    <w:abstractNumId w:val="19"/>
  </w:num>
  <w:num w:numId="11">
    <w:abstractNumId w:val="7"/>
  </w:num>
  <w:num w:numId="12">
    <w:abstractNumId w:val="32"/>
  </w:num>
  <w:num w:numId="13">
    <w:abstractNumId w:val="4"/>
  </w:num>
  <w:num w:numId="14">
    <w:abstractNumId w:val="8"/>
  </w:num>
  <w:num w:numId="15">
    <w:abstractNumId w:val="26"/>
  </w:num>
  <w:num w:numId="16">
    <w:abstractNumId w:val="12"/>
  </w:num>
  <w:num w:numId="17">
    <w:abstractNumId w:val="25"/>
  </w:num>
  <w:num w:numId="18">
    <w:abstractNumId w:val="31"/>
  </w:num>
  <w:num w:numId="19">
    <w:abstractNumId w:val="1"/>
  </w:num>
  <w:num w:numId="20">
    <w:abstractNumId w:val="16"/>
  </w:num>
  <w:num w:numId="21">
    <w:abstractNumId w:val="13"/>
  </w:num>
  <w:num w:numId="22">
    <w:abstractNumId w:val="24"/>
  </w:num>
  <w:num w:numId="23">
    <w:abstractNumId w:val="9"/>
  </w:num>
  <w:num w:numId="24">
    <w:abstractNumId w:val="23"/>
  </w:num>
  <w:num w:numId="25">
    <w:abstractNumId w:val="15"/>
  </w:num>
  <w:num w:numId="26">
    <w:abstractNumId w:val="14"/>
  </w:num>
  <w:num w:numId="27">
    <w:abstractNumId w:val="2"/>
  </w:num>
  <w:num w:numId="28">
    <w:abstractNumId w:val="21"/>
  </w:num>
  <w:num w:numId="29">
    <w:abstractNumId w:val="30"/>
  </w:num>
  <w:num w:numId="30">
    <w:abstractNumId w:val="22"/>
  </w:num>
  <w:num w:numId="31">
    <w:abstractNumId w:val="5"/>
  </w:num>
  <w:num w:numId="32">
    <w:abstractNumId w:val="20"/>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A15"/>
    <w:rsid w:val="00002AC2"/>
    <w:rsid w:val="000055A2"/>
    <w:rsid w:val="000229A6"/>
    <w:rsid w:val="00025449"/>
    <w:rsid w:val="00027FC6"/>
    <w:rsid w:val="00042450"/>
    <w:rsid w:val="00055FE2"/>
    <w:rsid w:val="0006408C"/>
    <w:rsid w:val="000826D4"/>
    <w:rsid w:val="00090293"/>
    <w:rsid w:val="0009651B"/>
    <w:rsid w:val="0009793A"/>
    <w:rsid w:val="000A103F"/>
    <w:rsid w:val="000A3E7D"/>
    <w:rsid w:val="000C4F17"/>
    <w:rsid w:val="000E59EF"/>
    <w:rsid w:val="000E7F93"/>
    <w:rsid w:val="000F2F00"/>
    <w:rsid w:val="00103499"/>
    <w:rsid w:val="00103D3B"/>
    <w:rsid w:val="00125163"/>
    <w:rsid w:val="00150665"/>
    <w:rsid w:val="0018442C"/>
    <w:rsid w:val="0018699C"/>
    <w:rsid w:val="00187E40"/>
    <w:rsid w:val="00194C03"/>
    <w:rsid w:val="001964B1"/>
    <w:rsid w:val="001A010A"/>
    <w:rsid w:val="001A0347"/>
    <w:rsid w:val="001A1D5C"/>
    <w:rsid w:val="001C6B26"/>
    <w:rsid w:val="001C76EF"/>
    <w:rsid w:val="001E20F5"/>
    <w:rsid w:val="00200565"/>
    <w:rsid w:val="00227A21"/>
    <w:rsid w:val="0023727A"/>
    <w:rsid w:val="002607B0"/>
    <w:rsid w:val="0026147B"/>
    <w:rsid w:val="00263163"/>
    <w:rsid w:val="002634EA"/>
    <w:rsid w:val="002826E1"/>
    <w:rsid w:val="0028299F"/>
    <w:rsid w:val="002914C9"/>
    <w:rsid w:val="002A4225"/>
    <w:rsid w:val="002B33AE"/>
    <w:rsid w:val="002D10C1"/>
    <w:rsid w:val="002D3995"/>
    <w:rsid w:val="002D7598"/>
    <w:rsid w:val="002E6F57"/>
    <w:rsid w:val="002F0C13"/>
    <w:rsid w:val="00303975"/>
    <w:rsid w:val="00306CED"/>
    <w:rsid w:val="00314CAC"/>
    <w:rsid w:val="003275FB"/>
    <w:rsid w:val="00353327"/>
    <w:rsid w:val="00356925"/>
    <w:rsid w:val="00371973"/>
    <w:rsid w:val="00383116"/>
    <w:rsid w:val="00383DBF"/>
    <w:rsid w:val="003861FB"/>
    <w:rsid w:val="00393712"/>
    <w:rsid w:val="003A5A5C"/>
    <w:rsid w:val="003B58B3"/>
    <w:rsid w:val="003B58F1"/>
    <w:rsid w:val="003C5465"/>
    <w:rsid w:val="003D1B37"/>
    <w:rsid w:val="003E614A"/>
    <w:rsid w:val="003F466B"/>
    <w:rsid w:val="00411EA6"/>
    <w:rsid w:val="00444CE8"/>
    <w:rsid w:val="004539FC"/>
    <w:rsid w:val="00467F2B"/>
    <w:rsid w:val="0047078C"/>
    <w:rsid w:val="00484111"/>
    <w:rsid w:val="004854D5"/>
    <w:rsid w:val="004D7864"/>
    <w:rsid w:val="004E0196"/>
    <w:rsid w:val="004E2F16"/>
    <w:rsid w:val="004F24BF"/>
    <w:rsid w:val="00500CF7"/>
    <w:rsid w:val="00503249"/>
    <w:rsid w:val="00504857"/>
    <w:rsid w:val="00542563"/>
    <w:rsid w:val="00543BB8"/>
    <w:rsid w:val="00547FAA"/>
    <w:rsid w:val="00591CE1"/>
    <w:rsid w:val="005960DA"/>
    <w:rsid w:val="00597A72"/>
    <w:rsid w:val="005B17F2"/>
    <w:rsid w:val="005B3A45"/>
    <w:rsid w:val="005C4888"/>
    <w:rsid w:val="005D0CD3"/>
    <w:rsid w:val="005D38CE"/>
    <w:rsid w:val="005D5CE3"/>
    <w:rsid w:val="005E79E1"/>
    <w:rsid w:val="00601BB4"/>
    <w:rsid w:val="0061553F"/>
    <w:rsid w:val="00625F48"/>
    <w:rsid w:val="00637AB1"/>
    <w:rsid w:val="0065395A"/>
    <w:rsid w:val="00657803"/>
    <w:rsid w:val="00660CDE"/>
    <w:rsid w:val="006644F7"/>
    <w:rsid w:val="00670710"/>
    <w:rsid w:val="006722A7"/>
    <w:rsid w:val="0069686A"/>
    <w:rsid w:val="006A6266"/>
    <w:rsid w:val="006B336E"/>
    <w:rsid w:val="006C5A89"/>
    <w:rsid w:val="006D48CC"/>
    <w:rsid w:val="006F4614"/>
    <w:rsid w:val="006F4F22"/>
    <w:rsid w:val="007208DE"/>
    <w:rsid w:val="00721AED"/>
    <w:rsid w:val="00726766"/>
    <w:rsid w:val="00726AF7"/>
    <w:rsid w:val="007332C7"/>
    <w:rsid w:val="00744A15"/>
    <w:rsid w:val="00753004"/>
    <w:rsid w:val="00757FE8"/>
    <w:rsid w:val="00761979"/>
    <w:rsid w:val="00764109"/>
    <w:rsid w:val="007821DF"/>
    <w:rsid w:val="00784660"/>
    <w:rsid w:val="00786736"/>
    <w:rsid w:val="00787C5C"/>
    <w:rsid w:val="007919AA"/>
    <w:rsid w:val="007A2C4A"/>
    <w:rsid w:val="007C0A36"/>
    <w:rsid w:val="007C5F7A"/>
    <w:rsid w:val="007D6F8B"/>
    <w:rsid w:val="007F6316"/>
    <w:rsid w:val="007F63EB"/>
    <w:rsid w:val="00800154"/>
    <w:rsid w:val="00800E19"/>
    <w:rsid w:val="00802A28"/>
    <w:rsid w:val="0082469D"/>
    <w:rsid w:val="008262B0"/>
    <w:rsid w:val="00827058"/>
    <w:rsid w:val="00827189"/>
    <w:rsid w:val="00834C2B"/>
    <w:rsid w:val="00841189"/>
    <w:rsid w:val="0084799E"/>
    <w:rsid w:val="00855E80"/>
    <w:rsid w:val="008577E3"/>
    <w:rsid w:val="008649A1"/>
    <w:rsid w:val="00883E53"/>
    <w:rsid w:val="00894969"/>
    <w:rsid w:val="008B23AE"/>
    <w:rsid w:val="008B244E"/>
    <w:rsid w:val="008C17DE"/>
    <w:rsid w:val="008D25A6"/>
    <w:rsid w:val="008E718F"/>
    <w:rsid w:val="008F4AFF"/>
    <w:rsid w:val="009060A1"/>
    <w:rsid w:val="00907C01"/>
    <w:rsid w:val="00916F31"/>
    <w:rsid w:val="0091787A"/>
    <w:rsid w:val="00926C52"/>
    <w:rsid w:val="00936B93"/>
    <w:rsid w:val="00974510"/>
    <w:rsid w:val="009753CC"/>
    <w:rsid w:val="009768CC"/>
    <w:rsid w:val="0098606C"/>
    <w:rsid w:val="009A7A58"/>
    <w:rsid w:val="009B2F07"/>
    <w:rsid w:val="009C78F1"/>
    <w:rsid w:val="009F2202"/>
    <w:rsid w:val="00A220D7"/>
    <w:rsid w:val="00A27539"/>
    <w:rsid w:val="00A41F8E"/>
    <w:rsid w:val="00A4513E"/>
    <w:rsid w:val="00A54F91"/>
    <w:rsid w:val="00A56053"/>
    <w:rsid w:val="00A57E01"/>
    <w:rsid w:val="00A6470F"/>
    <w:rsid w:val="00A84E73"/>
    <w:rsid w:val="00A870C8"/>
    <w:rsid w:val="00A92C31"/>
    <w:rsid w:val="00AA0E6D"/>
    <w:rsid w:val="00AA6F28"/>
    <w:rsid w:val="00AB155B"/>
    <w:rsid w:val="00AB6557"/>
    <w:rsid w:val="00AB7A7B"/>
    <w:rsid w:val="00AC44C8"/>
    <w:rsid w:val="00AD5A5C"/>
    <w:rsid w:val="00AD7BA6"/>
    <w:rsid w:val="00B0345A"/>
    <w:rsid w:val="00B037FC"/>
    <w:rsid w:val="00B07029"/>
    <w:rsid w:val="00B1206C"/>
    <w:rsid w:val="00B16A59"/>
    <w:rsid w:val="00B20669"/>
    <w:rsid w:val="00B351F3"/>
    <w:rsid w:val="00B40FDD"/>
    <w:rsid w:val="00B544C0"/>
    <w:rsid w:val="00B671B7"/>
    <w:rsid w:val="00B90861"/>
    <w:rsid w:val="00B91E3C"/>
    <w:rsid w:val="00BA50BF"/>
    <w:rsid w:val="00BB3810"/>
    <w:rsid w:val="00BD5E55"/>
    <w:rsid w:val="00BF0B32"/>
    <w:rsid w:val="00BF173C"/>
    <w:rsid w:val="00BF34C7"/>
    <w:rsid w:val="00C02280"/>
    <w:rsid w:val="00C036D1"/>
    <w:rsid w:val="00C07141"/>
    <w:rsid w:val="00C375B6"/>
    <w:rsid w:val="00C40ED8"/>
    <w:rsid w:val="00C6571A"/>
    <w:rsid w:val="00C70FF6"/>
    <w:rsid w:val="00C713FE"/>
    <w:rsid w:val="00C81125"/>
    <w:rsid w:val="00C8746E"/>
    <w:rsid w:val="00CA34A0"/>
    <w:rsid w:val="00CC2E08"/>
    <w:rsid w:val="00CE6EF3"/>
    <w:rsid w:val="00CE7A23"/>
    <w:rsid w:val="00D14E06"/>
    <w:rsid w:val="00D24FAB"/>
    <w:rsid w:val="00D26611"/>
    <w:rsid w:val="00D31AFE"/>
    <w:rsid w:val="00D50BD6"/>
    <w:rsid w:val="00D8096A"/>
    <w:rsid w:val="00D81600"/>
    <w:rsid w:val="00D82CC3"/>
    <w:rsid w:val="00DC44A1"/>
    <w:rsid w:val="00DC5961"/>
    <w:rsid w:val="00DD358C"/>
    <w:rsid w:val="00DD7662"/>
    <w:rsid w:val="00E017B3"/>
    <w:rsid w:val="00E07CCB"/>
    <w:rsid w:val="00E14F77"/>
    <w:rsid w:val="00E27525"/>
    <w:rsid w:val="00E35CC1"/>
    <w:rsid w:val="00E43E65"/>
    <w:rsid w:val="00E6147F"/>
    <w:rsid w:val="00E66AAC"/>
    <w:rsid w:val="00E832B5"/>
    <w:rsid w:val="00E84416"/>
    <w:rsid w:val="00E92ABE"/>
    <w:rsid w:val="00EA518C"/>
    <w:rsid w:val="00EB6201"/>
    <w:rsid w:val="00EC02F0"/>
    <w:rsid w:val="00ED3379"/>
    <w:rsid w:val="00EF77ED"/>
    <w:rsid w:val="00F05CEB"/>
    <w:rsid w:val="00F06354"/>
    <w:rsid w:val="00F1363C"/>
    <w:rsid w:val="00F22B7D"/>
    <w:rsid w:val="00F255D0"/>
    <w:rsid w:val="00F25D72"/>
    <w:rsid w:val="00F424CC"/>
    <w:rsid w:val="00F42C34"/>
    <w:rsid w:val="00F5409A"/>
    <w:rsid w:val="00F613F6"/>
    <w:rsid w:val="00F6467D"/>
    <w:rsid w:val="00F67CA5"/>
    <w:rsid w:val="00F77866"/>
    <w:rsid w:val="00F82EFE"/>
    <w:rsid w:val="00F85723"/>
    <w:rsid w:val="00F9186D"/>
    <w:rsid w:val="00F93B23"/>
    <w:rsid w:val="00F94DF7"/>
    <w:rsid w:val="00F950A5"/>
    <w:rsid w:val="00F96F9A"/>
    <w:rsid w:val="00FA7072"/>
    <w:rsid w:val="00FB0DB2"/>
    <w:rsid w:val="00FB39DF"/>
    <w:rsid w:val="00FD36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schemas-tilde-lv/tildestengine" w:name="metric2"/>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744A15"/>
    <w:rPr>
      <w:sz w:val="24"/>
      <w:szCs w:val="24"/>
      <w:lang w:val="en-US" w:eastAsia="en-US"/>
    </w:rPr>
  </w:style>
  <w:style w:type="paragraph" w:styleId="Antrat1">
    <w:name w:val="heading 1"/>
    <w:basedOn w:val="prastasis"/>
    <w:next w:val="prastasis"/>
    <w:qFormat/>
    <w:rsid w:val="00744A15"/>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744A15"/>
    <w:pPr>
      <w:keepNext/>
      <w:spacing w:before="240" w:after="60"/>
      <w:outlineLvl w:val="1"/>
    </w:pPr>
    <w:rPr>
      <w:rFonts w:ascii="Arial" w:hAnsi="Arial" w:cs="Arial"/>
      <w:b/>
      <w:bCs/>
      <w:i/>
      <w:iCs/>
      <w:sz w:val="28"/>
      <w:szCs w:val="28"/>
      <w:lang w:val="lt-LT"/>
    </w:rPr>
  </w:style>
  <w:style w:type="paragraph" w:styleId="Antrat3">
    <w:name w:val="heading 3"/>
    <w:basedOn w:val="prastasis"/>
    <w:next w:val="prastasis"/>
    <w:qFormat/>
    <w:rsid w:val="00744A15"/>
    <w:pPr>
      <w:keepNext/>
      <w:spacing w:before="240" w:after="60"/>
      <w:outlineLvl w:val="2"/>
    </w:pPr>
    <w:rPr>
      <w:rFonts w:ascii="Arial" w:hAnsi="Arial" w:cs="Arial"/>
      <w:b/>
      <w:bCs/>
      <w:sz w:val="26"/>
      <w:szCs w:val="26"/>
    </w:rPr>
  </w:style>
  <w:style w:type="paragraph" w:styleId="Antrat4">
    <w:name w:val="heading 4"/>
    <w:basedOn w:val="prastasis"/>
    <w:next w:val="prastasis"/>
    <w:qFormat/>
    <w:rsid w:val="00744A15"/>
    <w:pPr>
      <w:keepNext/>
      <w:ind w:left="360"/>
      <w:outlineLvl w:val="3"/>
    </w:pPr>
    <w:rPr>
      <w:b/>
      <w:bCs/>
      <w:iCs/>
      <w:sz w:val="28"/>
      <w:szCs w:val="28"/>
    </w:rPr>
  </w:style>
  <w:style w:type="paragraph" w:styleId="Antrat5">
    <w:name w:val="heading 5"/>
    <w:basedOn w:val="prastasis"/>
    <w:next w:val="prastasis"/>
    <w:qFormat/>
    <w:rsid w:val="00744A15"/>
    <w:pPr>
      <w:spacing w:before="240" w:after="60"/>
      <w:outlineLvl w:val="4"/>
    </w:pPr>
    <w:rPr>
      <w:b/>
      <w:bCs/>
      <w:i/>
      <w:iCs/>
      <w:sz w:val="26"/>
      <w:szCs w:val="26"/>
    </w:rPr>
  </w:style>
  <w:style w:type="paragraph" w:styleId="Antrat6">
    <w:name w:val="heading 6"/>
    <w:basedOn w:val="prastasis"/>
    <w:next w:val="prastasis"/>
    <w:qFormat/>
    <w:rsid w:val="00744A15"/>
    <w:pPr>
      <w:keepNext/>
      <w:tabs>
        <w:tab w:val="left" w:pos="1247"/>
      </w:tabs>
      <w:jc w:val="both"/>
      <w:outlineLvl w:val="5"/>
    </w:pPr>
    <w:rPr>
      <w:b/>
      <w:bCs/>
      <w:color w:val="000000"/>
    </w:rPr>
  </w:style>
  <w:style w:type="paragraph" w:styleId="Antrat7">
    <w:name w:val="heading 7"/>
    <w:basedOn w:val="prastasis"/>
    <w:next w:val="prastasis"/>
    <w:qFormat/>
    <w:rsid w:val="00744A15"/>
    <w:pPr>
      <w:spacing w:before="240" w:after="60"/>
      <w:outlineLvl w:val="6"/>
    </w:pPr>
  </w:style>
  <w:style w:type="paragraph" w:styleId="Antrat9">
    <w:name w:val="heading 9"/>
    <w:basedOn w:val="prastasis"/>
    <w:next w:val="prastasis"/>
    <w:qFormat/>
    <w:rsid w:val="00744A15"/>
    <w:pPr>
      <w:spacing w:before="240" w:after="60"/>
      <w:outlineLvl w:val="8"/>
    </w:pPr>
    <w:rPr>
      <w:rFonts w:ascii="Arial" w:hAnsi="Arial" w:cs="Arial"/>
      <w:sz w:val="22"/>
      <w:szCs w:val="22"/>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Pagrindiniotekstotrauka">
    <w:name w:val="Body Text Indent"/>
    <w:basedOn w:val="prastasis"/>
    <w:rsid w:val="00744A15"/>
    <w:pPr>
      <w:ind w:left="720" w:firstLine="720"/>
    </w:pPr>
    <w:rPr>
      <w:lang w:val="lt-LT"/>
    </w:rPr>
  </w:style>
  <w:style w:type="paragraph" w:styleId="Pagrindinistekstas3">
    <w:name w:val="Body Text 3"/>
    <w:basedOn w:val="prastasis"/>
    <w:rsid w:val="00744A15"/>
    <w:rPr>
      <w:sz w:val="22"/>
      <w:lang w:val="lt-LT" w:eastAsia="lt-LT"/>
    </w:rPr>
  </w:style>
  <w:style w:type="paragraph" w:styleId="prastasistinklapis">
    <w:name w:val="Normal (Web)"/>
    <w:basedOn w:val="prastasis"/>
    <w:rsid w:val="00744A15"/>
    <w:pPr>
      <w:spacing w:before="100" w:beforeAutospacing="1" w:after="100" w:afterAutospacing="1"/>
    </w:pPr>
    <w:rPr>
      <w:lang w:val="lt-LT" w:eastAsia="lt-LT"/>
    </w:rPr>
  </w:style>
  <w:style w:type="paragraph" w:styleId="Antrats">
    <w:name w:val="header"/>
    <w:basedOn w:val="prastasis"/>
    <w:link w:val="AntratsDiagrama"/>
    <w:uiPriority w:val="99"/>
    <w:rsid w:val="00744A15"/>
    <w:pPr>
      <w:tabs>
        <w:tab w:val="center" w:pos="4153"/>
        <w:tab w:val="right" w:pos="8306"/>
      </w:tabs>
    </w:pPr>
    <w:rPr>
      <w:szCs w:val="20"/>
      <w:lang w:val="lt-LT" w:eastAsia="lt-LT"/>
    </w:rPr>
  </w:style>
  <w:style w:type="paragraph" w:styleId="Pagrindinistekstas">
    <w:name w:val="Body Text"/>
    <w:basedOn w:val="prastasis"/>
    <w:rsid w:val="00744A15"/>
    <w:pPr>
      <w:spacing w:after="120"/>
    </w:pPr>
    <w:rPr>
      <w:lang w:val="lt-LT"/>
    </w:rPr>
  </w:style>
  <w:style w:type="paragraph" w:styleId="Pagrindiniotekstotrauka2">
    <w:name w:val="Body Text Indent 2"/>
    <w:basedOn w:val="prastasis"/>
    <w:rsid w:val="00744A15"/>
    <w:pPr>
      <w:ind w:firstLine="720"/>
      <w:jc w:val="both"/>
    </w:pPr>
    <w:rPr>
      <w:iCs/>
    </w:rPr>
  </w:style>
  <w:style w:type="paragraph" w:styleId="Pagrindiniotekstotrauka3">
    <w:name w:val="Body Text Indent 3"/>
    <w:basedOn w:val="prastasis"/>
    <w:rsid w:val="00744A15"/>
    <w:pPr>
      <w:ind w:left="374"/>
    </w:pPr>
  </w:style>
  <w:style w:type="paragraph" w:styleId="Pagrindinistekstas2">
    <w:name w:val="Body Text 2"/>
    <w:basedOn w:val="prastasis"/>
    <w:rsid w:val="00744A15"/>
    <w:pPr>
      <w:jc w:val="center"/>
    </w:pPr>
    <w:rPr>
      <w:b/>
      <w:bCs/>
      <w:sz w:val="56"/>
      <w:szCs w:val="52"/>
    </w:rPr>
  </w:style>
  <w:style w:type="character" w:styleId="Hipersaitas">
    <w:name w:val="Hyperlink"/>
    <w:rsid w:val="00744A15"/>
    <w:rPr>
      <w:color w:val="0000FF"/>
      <w:u w:val="single"/>
    </w:rPr>
  </w:style>
  <w:style w:type="table" w:styleId="Lentelstinklelis">
    <w:name w:val="Table Grid"/>
    <w:basedOn w:val="prastojilentel"/>
    <w:rsid w:val="004F24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rat">
    <w:name w:val="footer"/>
    <w:basedOn w:val="prastasis"/>
    <w:rsid w:val="00F94DF7"/>
    <w:pPr>
      <w:tabs>
        <w:tab w:val="center" w:pos="4819"/>
        <w:tab w:val="right" w:pos="9638"/>
      </w:tabs>
    </w:pPr>
  </w:style>
  <w:style w:type="character" w:styleId="Puslapionumeris">
    <w:name w:val="page number"/>
    <w:basedOn w:val="Numatytasispastraiposriftas"/>
    <w:rsid w:val="00F94DF7"/>
  </w:style>
  <w:style w:type="character" w:customStyle="1" w:styleId="AntratsDiagrama">
    <w:name w:val="Antraštės Diagrama"/>
    <w:link w:val="Antrats"/>
    <w:uiPriority w:val="99"/>
    <w:rsid w:val="005D0CD3"/>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744A15"/>
    <w:rPr>
      <w:sz w:val="24"/>
      <w:szCs w:val="24"/>
      <w:lang w:val="en-US" w:eastAsia="en-US"/>
    </w:rPr>
  </w:style>
  <w:style w:type="paragraph" w:styleId="Antrat1">
    <w:name w:val="heading 1"/>
    <w:basedOn w:val="prastasis"/>
    <w:next w:val="prastasis"/>
    <w:qFormat/>
    <w:rsid w:val="00744A15"/>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744A15"/>
    <w:pPr>
      <w:keepNext/>
      <w:spacing w:before="240" w:after="60"/>
      <w:outlineLvl w:val="1"/>
    </w:pPr>
    <w:rPr>
      <w:rFonts w:ascii="Arial" w:hAnsi="Arial" w:cs="Arial"/>
      <w:b/>
      <w:bCs/>
      <w:i/>
      <w:iCs/>
      <w:sz w:val="28"/>
      <w:szCs w:val="28"/>
      <w:lang w:val="lt-LT"/>
    </w:rPr>
  </w:style>
  <w:style w:type="paragraph" w:styleId="Antrat3">
    <w:name w:val="heading 3"/>
    <w:basedOn w:val="prastasis"/>
    <w:next w:val="prastasis"/>
    <w:qFormat/>
    <w:rsid w:val="00744A15"/>
    <w:pPr>
      <w:keepNext/>
      <w:spacing w:before="240" w:after="60"/>
      <w:outlineLvl w:val="2"/>
    </w:pPr>
    <w:rPr>
      <w:rFonts w:ascii="Arial" w:hAnsi="Arial" w:cs="Arial"/>
      <w:b/>
      <w:bCs/>
      <w:sz w:val="26"/>
      <w:szCs w:val="26"/>
    </w:rPr>
  </w:style>
  <w:style w:type="paragraph" w:styleId="Antrat4">
    <w:name w:val="heading 4"/>
    <w:basedOn w:val="prastasis"/>
    <w:next w:val="prastasis"/>
    <w:qFormat/>
    <w:rsid w:val="00744A15"/>
    <w:pPr>
      <w:keepNext/>
      <w:ind w:left="360"/>
      <w:outlineLvl w:val="3"/>
    </w:pPr>
    <w:rPr>
      <w:b/>
      <w:bCs/>
      <w:iCs/>
      <w:sz w:val="28"/>
      <w:szCs w:val="28"/>
    </w:rPr>
  </w:style>
  <w:style w:type="paragraph" w:styleId="Antrat5">
    <w:name w:val="heading 5"/>
    <w:basedOn w:val="prastasis"/>
    <w:next w:val="prastasis"/>
    <w:qFormat/>
    <w:rsid w:val="00744A15"/>
    <w:pPr>
      <w:spacing w:before="240" w:after="60"/>
      <w:outlineLvl w:val="4"/>
    </w:pPr>
    <w:rPr>
      <w:b/>
      <w:bCs/>
      <w:i/>
      <w:iCs/>
      <w:sz w:val="26"/>
      <w:szCs w:val="26"/>
    </w:rPr>
  </w:style>
  <w:style w:type="paragraph" w:styleId="Antrat6">
    <w:name w:val="heading 6"/>
    <w:basedOn w:val="prastasis"/>
    <w:next w:val="prastasis"/>
    <w:qFormat/>
    <w:rsid w:val="00744A15"/>
    <w:pPr>
      <w:keepNext/>
      <w:tabs>
        <w:tab w:val="left" w:pos="1247"/>
      </w:tabs>
      <w:jc w:val="both"/>
      <w:outlineLvl w:val="5"/>
    </w:pPr>
    <w:rPr>
      <w:b/>
      <w:bCs/>
      <w:color w:val="000000"/>
    </w:rPr>
  </w:style>
  <w:style w:type="paragraph" w:styleId="Antrat7">
    <w:name w:val="heading 7"/>
    <w:basedOn w:val="prastasis"/>
    <w:next w:val="prastasis"/>
    <w:qFormat/>
    <w:rsid w:val="00744A15"/>
    <w:pPr>
      <w:spacing w:before="240" w:after="60"/>
      <w:outlineLvl w:val="6"/>
    </w:pPr>
  </w:style>
  <w:style w:type="paragraph" w:styleId="Antrat9">
    <w:name w:val="heading 9"/>
    <w:basedOn w:val="prastasis"/>
    <w:next w:val="prastasis"/>
    <w:qFormat/>
    <w:rsid w:val="00744A15"/>
    <w:pPr>
      <w:spacing w:before="240" w:after="60"/>
      <w:outlineLvl w:val="8"/>
    </w:pPr>
    <w:rPr>
      <w:rFonts w:ascii="Arial" w:hAnsi="Arial" w:cs="Arial"/>
      <w:sz w:val="22"/>
      <w:szCs w:val="22"/>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Pagrindiniotekstotrauka">
    <w:name w:val="Body Text Indent"/>
    <w:basedOn w:val="prastasis"/>
    <w:rsid w:val="00744A15"/>
    <w:pPr>
      <w:ind w:left="720" w:firstLine="720"/>
    </w:pPr>
    <w:rPr>
      <w:lang w:val="lt-LT"/>
    </w:rPr>
  </w:style>
  <w:style w:type="paragraph" w:styleId="Pagrindinistekstas3">
    <w:name w:val="Body Text 3"/>
    <w:basedOn w:val="prastasis"/>
    <w:rsid w:val="00744A15"/>
    <w:rPr>
      <w:sz w:val="22"/>
      <w:lang w:val="lt-LT" w:eastAsia="lt-LT"/>
    </w:rPr>
  </w:style>
  <w:style w:type="paragraph" w:styleId="prastasistinklapis">
    <w:name w:val="Normal (Web)"/>
    <w:basedOn w:val="prastasis"/>
    <w:rsid w:val="00744A15"/>
    <w:pPr>
      <w:spacing w:before="100" w:beforeAutospacing="1" w:after="100" w:afterAutospacing="1"/>
    </w:pPr>
    <w:rPr>
      <w:lang w:val="lt-LT" w:eastAsia="lt-LT"/>
    </w:rPr>
  </w:style>
  <w:style w:type="paragraph" w:styleId="Antrats">
    <w:name w:val="header"/>
    <w:basedOn w:val="prastasis"/>
    <w:link w:val="AntratsDiagrama"/>
    <w:uiPriority w:val="99"/>
    <w:rsid w:val="00744A15"/>
    <w:pPr>
      <w:tabs>
        <w:tab w:val="center" w:pos="4153"/>
        <w:tab w:val="right" w:pos="8306"/>
      </w:tabs>
    </w:pPr>
    <w:rPr>
      <w:szCs w:val="20"/>
      <w:lang w:val="lt-LT" w:eastAsia="lt-LT"/>
    </w:rPr>
  </w:style>
  <w:style w:type="paragraph" w:styleId="Pagrindinistekstas">
    <w:name w:val="Body Text"/>
    <w:basedOn w:val="prastasis"/>
    <w:rsid w:val="00744A15"/>
    <w:pPr>
      <w:spacing w:after="120"/>
    </w:pPr>
    <w:rPr>
      <w:lang w:val="lt-LT"/>
    </w:rPr>
  </w:style>
  <w:style w:type="paragraph" w:styleId="Pagrindiniotekstotrauka2">
    <w:name w:val="Body Text Indent 2"/>
    <w:basedOn w:val="prastasis"/>
    <w:rsid w:val="00744A15"/>
    <w:pPr>
      <w:ind w:firstLine="720"/>
      <w:jc w:val="both"/>
    </w:pPr>
    <w:rPr>
      <w:iCs/>
    </w:rPr>
  </w:style>
  <w:style w:type="paragraph" w:styleId="Pagrindiniotekstotrauka3">
    <w:name w:val="Body Text Indent 3"/>
    <w:basedOn w:val="prastasis"/>
    <w:rsid w:val="00744A15"/>
    <w:pPr>
      <w:ind w:left="374"/>
    </w:pPr>
  </w:style>
  <w:style w:type="paragraph" w:styleId="Pagrindinistekstas2">
    <w:name w:val="Body Text 2"/>
    <w:basedOn w:val="prastasis"/>
    <w:rsid w:val="00744A15"/>
    <w:pPr>
      <w:jc w:val="center"/>
    </w:pPr>
    <w:rPr>
      <w:b/>
      <w:bCs/>
      <w:sz w:val="56"/>
      <w:szCs w:val="52"/>
    </w:rPr>
  </w:style>
  <w:style w:type="character" w:styleId="Hipersaitas">
    <w:name w:val="Hyperlink"/>
    <w:rsid w:val="00744A15"/>
    <w:rPr>
      <w:color w:val="0000FF"/>
      <w:u w:val="single"/>
    </w:rPr>
  </w:style>
  <w:style w:type="table" w:styleId="Lentelstinklelis">
    <w:name w:val="Table Grid"/>
    <w:basedOn w:val="prastojilentel"/>
    <w:rsid w:val="004F24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rat">
    <w:name w:val="footer"/>
    <w:basedOn w:val="prastasis"/>
    <w:rsid w:val="00F94DF7"/>
    <w:pPr>
      <w:tabs>
        <w:tab w:val="center" w:pos="4819"/>
        <w:tab w:val="right" w:pos="9638"/>
      </w:tabs>
    </w:pPr>
  </w:style>
  <w:style w:type="character" w:styleId="Puslapionumeris">
    <w:name w:val="page number"/>
    <w:basedOn w:val="Numatytasispastraiposriftas"/>
    <w:rsid w:val="00F94DF7"/>
  </w:style>
  <w:style w:type="character" w:customStyle="1" w:styleId="AntratsDiagrama">
    <w:name w:val="Antraštės Diagrama"/>
    <w:link w:val="Antrats"/>
    <w:uiPriority w:val="99"/>
    <w:rsid w:val="005D0CD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7242454">
      <w:bodyDiv w:val="1"/>
      <w:marLeft w:val="0"/>
      <w:marRight w:val="0"/>
      <w:marTop w:val="0"/>
      <w:marBottom w:val="0"/>
      <w:divBdr>
        <w:top w:val="none" w:sz="0" w:space="0" w:color="auto"/>
        <w:left w:val="none" w:sz="0" w:space="0" w:color="auto"/>
        <w:bottom w:val="none" w:sz="0" w:space="0" w:color="auto"/>
        <w:right w:val="none" w:sz="0" w:space="0" w:color="auto"/>
      </w:divBdr>
      <w:divsChild>
        <w:div w:id="1894732024">
          <w:marLeft w:val="0"/>
          <w:marRight w:val="0"/>
          <w:marTop w:val="0"/>
          <w:marBottom w:val="0"/>
          <w:divBdr>
            <w:top w:val="none" w:sz="0" w:space="0" w:color="auto"/>
            <w:left w:val="none" w:sz="0" w:space="0" w:color="auto"/>
            <w:bottom w:val="none" w:sz="0" w:space="0" w:color="auto"/>
            <w:right w:val="none" w:sz="0" w:space="0" w:color="auto"/>
          </w:divBdr>
          <w:divsChild>
            <w:div w:id="17002686">
              <w:marLeft w:val="0"/>
              <w:marRight w:val="0"/>
              <w:marTop w:val="0"/>
              <w:marBottom w:val="0"/>
              <w:divBdr>
                <w:top w:val="none" w:sz="0" w:space="0" w:color="auto"/>
                <w:left w:val="none" w:sz="0" w:space="0" w:color="auto"/>
                <w:bottom w:val="none" w:sz="0" w:space="0" w:color="auto"/>
                <w:right w:val="none" w:sz="0" w:space="0" w:color="auto"/>
              </w:divBdr>
            </w:div>
            <w:div w:id="48698380">
              <w:marLeft w:val="0"/>
              <w:marRight w:val="0"/>
              <w:marTop w:val="0"/>
              <w:marBottom w:val="0"/>
              <w:divBdr>
                <w:top w:val="none" w:sz="0" w:space="0" w:color="auto"/>
                <w:left w:val="none" w:sz="0" w:space="0" w:color="auto"/>
                <w:bottom w:val="none" w:sz="0" w:space="0" w:color="auto"/>
                <w:right w:val="none" w:sz="0" w:space="0" w:color="auto"/>
              </w:divBdr>
            </w:div>
            <w:div w:id="53436466">
              <w:marLeft w:val="0"/>
              <w:marRight w:val="0"/>
              <w:marTop w:val="0"/>
              <w:marBottom w:val="0"/>
              <w:divBdr>
                <w:top w:val="none" w:sz="0" w:space="0" w:color="auto"/>
                <w:left w:val="none" w:sz="0" w:space="0" w:color="auto"/>
                <w:bottom w:val="none" w:sz="0" w:space="0" w:color="auto"/>
                <w:right w:val="none" w:sz="0" w:space="0" w:color="auto"/>
              </w:divBdr>
            </w:div>
            <w:div w:id="116724409">
              <w:marLeft w:val="0"/>
              <w:marRight w:val="0"/>
              <w:marTop w:val="0"/>
              <w:marBottom w:val="0"/>
              <w:divBdr>
                <w:top w:val="none" w:sz="0" w:space="0" w:color="auto"/>
                <w:left w:val="none" w:sz="0" w:space="0" w:color="auto"/>
                <w:bottom w:val="none" w:sz="0" w:space="0" w:color="auto"/>
                <w:right w:val="none" w:sz="0" w:space="0" w:color="auto"/>
              </w:divBdr>
            </w:div>
            <w:div w:id="126775595">
              <w:marLeft w:val="0"/>
              <w:marRight w:val="0"/>
              <w:marTop w:val="0"/>
              <w:marBottom w:val="0"/>
              <w:divBdr>
                <w:top w:val="none" w:sz="0" w:space="0" w:color="auto"/>
                <w:left w:val="none" w:sz="0" w:space="0" w:color="auto"/>
                <w:bottom w:val="none" w:sz="0" w:space="0" w:color="auto"/>
                <w:right w:val="none" w:sz="0" w:space="0" w:color="auto"/>
              </w:divBdr>
            </w:div>
            <w:div w:id="134376256">
              <w:marLeft w:val="0"/>
              <w:marRight w:val="0"/>
              <w:marTop w:val="0"/>
              <w:marBottom w:val="0"/>
              <w:divBdr>
                <w:top w:val="none" w:sz="0" w:space="0" w:color="auto"/>
                <w:left w:val="none" w:sz="0" w:space="0" w:color="auto"/>
                <w:bottom w:val="none" w:sz="0" w:space="0" w:color="auto"/>
                <w:right w:val="none" w:sz="0" w:space="0" w:color="auto"/>
              </w:divBdr>
            </w:div>
            <w:div w:id="135219851">
              <w:marLeft w:val="0"/>
              <w:marRight w:val="0"/>
              <w:marTop w:val="0"/>
              <w:marBottom w:val="0"/>
              <w:divBdr>
                <w:top w:val="none" w:sz="0" w:space="0" w:color="auto"/>
                <w:left w:val="none" w:sz="0" w:space="0" w:color="auto"/>
                <w:bottom w:val="none" w:sz="0" w:space="0" w:color="auto"/>
                <w:right w:val="none" w:sz="0" w:space="0" w:color="auto"/>
              </w:divBdr>
            </w:div>
            <w:div w:id="152796088">
              <w:marLeft w:val="0"/>
              <w:marRight w:val="0"/>
              <w:marTop w:val="0"/>
              <w:marBottom w:val="0"/>
              <w:divBdr>
                <w:top w:val="none" w:sz="0" w:space="0" w:color="auto"/>
                <w:left w:val="none" w:sz="0" w:space="0" w:color="auto"/>
                <w:bottom w:val="none" w:sz="0" w:space="0" w:color="auto"/>
                <w:right w:val="none" w:sz="0" w:space="0" w:color="auto"/>
              </w:divBdr>
            </w:div>
            <w:div w:id="158279196">
              <w:marLeft w:val="0"/>
              <w:marRight w:val="0"/>
              <w:marTop w:val="0"/>
              <w:marBottom w:val="0"/>
              <w:divBdr>
                <w:top w:val="none" w:sz="0" w:space="0" w:color="auto"/>
                <w:left w:val="none" w:sz="0" w:space="0" w:color="auto"/>
                <w:bottom w:val="none" w:sz="0" w:space="0" w:color="auto"/>
                <w:right w:val="none" w:sz="0" w:space="0" w:color="auto"/>
              </w:divBdr>
            </w:div>
            <w:div w:id="176968003">
              <w:marLeft w:val="0"/>
              <w:marRight w:val="0"/>
              <w:marTop w:val="0"/>
              <w:marBottom w:val="0"/>
              <w:divBdr>
                <w:top w:val="none" w:sz="0" w:space="0" w:color="auto"/>
                <w:left w:val="none" w:sz="0" w:space="0" w:color="auto"/>
                <w:bottom w:val="none" w:sz="0" w:space="0" w:color="auto"/>
                <w:right w:val="none" w:sz="0" w:space="0" w:color="auto"/>
              </w:divBdr>
            </w:div>
            <w:div w:id="200675733">
              <w:marLeft w:val="0"/>
              <w:marRight w:val="0"/>
              <w:marTop w:val="0"/>
              <w:marBottom w:val="0"/>
              <w:divBdr>
                <w:top w:val="none" w:sz="0" w:space="0" w:color="auto"/>
                <w:left w:val="none" w:sz="0" w:space="0" w:color="auto"/>
                <w:bottom w:val="none" w:sz="0" w:space="0" w:color="auto"/>
                <w:right w:val="none" w:sz="0" w:space="0" w:color="auto"/>
              </w:divBdr>
            </w:div>
            <w:div w:id="204416971">
              <w:marLeft w:val="0"/>
              <w:marRight w:val="0"/>
              <w:marTop w:val="0"/>
              <w:marBottom w:val="0"/>
              <w:divBdr>
                <w:top w:val="none" w:sz="0" w:space="0" w:color="auto"/>
                <w:left w:val="none" w:sz="0" w:space="0" w:color="auto"/>
                <w:bottom w:val="none" w:sz="0" w:space="0" w:color="auto"/>
                <w:right w:val="none" w:sz="0" w:space="0" w:color="auto"/>
              </w:divBdr>
            </w:div>
            <w:div w:id="209920750">
              <w:marLeft w:val="0"/>
              <w:marRight w:val="0"/>
              <w:marTop w:val="0"/>
              <w:marBottom w:val="0"/>
              <w:divBdr>
                <w:top w:val="none" w:sz="0" w:space="0" w:color="auto"/>
                <w:left w:val="none" w:sz="0" w:space="0" w:color="auto"/>
                <w:bottom w:val="none" w:sz="0" w:space="0" w:color="auto"/>
                <w:right w:val="none" w:sz="0" w:space="0" w:color="auto"/>
              </w:divBdr>
            </w:div>
            <w:div w:id="227958697">
              <w:marLeft w:val="0"/>
              <w:marRight w:val="0"/>
              <w:marTop w:val="0"/>
              <w:marBottom w:val="0"/>
              <w:divBdr>
                <w:top w:val="none" w:sz="0" w:space="0" w:color="auto"/>
                <w:left w:val="none" w:sz="0" w:space="0" w:color="auto"/>
                <w:bottom w:val="none" w:sz="0" w:space="0" w:color="auto"/>
                <w:right w:val="none" w:sz="0" w:space="0" w:color="auto"/>
              </w:divBdr>
            </w:div>
            <w:div w:id="252976388">
              <w:marLeft w:val="0"/>
              <w:marRight w:val="0"/>
              <w:marTop w:val="0"/>
              <w:marBottom w:val="0"/>
              <w:divBdr>
                <w:top w:val="none" w:sz="0" w:space="0" w:color="auto"/>
                <w:left w:val="none" w:sz="0" w:space="0" w:color="auto"/>
                <w:bottom w:val="none" w:sz="0" w:space="0" w:color="auto"/>
                <w:right w:val="none" w:sz="0" w:space="0" w:color="auto"/>
              </w:divBdr>
            </w:div>
            <w:div w:id="259796334">
              <w:marLeft w:val="0"/>
              <w:marRight w:val="0"/>
              <w:marTop w:val="0"/>
              <w:marBottom w:val="0"/>
              <w:divBdr>
                <w:top w:val="none" w:sz="0" w:space="0" w:color="auto"/>
                <w:left w:val="none" w:sz="0" w:space="0" w:color="auto"/>
                <w:bottom w:val="none" w:sz="0" w:space="0" w:color="auto"/>
                <w:right w:val="none" w:sz="0" w:space="0" w:color="auto"/>
              </w:divBdr>
            </w:div>
            <w:div w:id="264655572">
              <w:marLeft w:val="0"/>
              <w:marRight w:val="0"/>
              <w:marTop w:val="0"/>
              <w:marBottom w:val="0"/>
              <w:divBdr>
                <w:top w:val="none" w:sz="0" w:space="0" w:color="auto"/>
                <w:left w:val="none" w:sz="0" w:space="0" w:color="auto"/>
                <w:bottom w:val="none" w:sz="0" w:space="0" w:color="auto"/>
                <w:right w:val="none" w:sz="0" w:space="0" w:color="auto"/>
              </w:divBdr>
            </w:div>
            <w:div w:id="268662260">
              <w:marLeft w:val="0"/>
              <w:marRight w:val="0"/>
              <w:marTop w:val="0"/>
              <w:marBottom w:val="0"/>
              <w:divBdr>
                <w:top w:val="none" w:sz="0" w:space="0" w:color="auto"/>
                <w:left w:val="none" w:sz="0" w:space="0" w:color="auto"/>
                <w:bottom w:val="none" w:sz="0" w:space="0" w:color="auto"/>
                <w:right w:val="none" w:sz="0" w:space="0" w:color="auto"/>
              </w:divBdr>
            </w:div>
            <w:div w:id="293175154">
              <w:marLeft w:val="0"/>
              <w:marRight w:val="0"/>
              <w:marTop w:val="0"/>
              <w:marBottom w:val="0"/>
              <w:divBdr>
                <w:top w:val="none" w:sz="0" w:space="0" w:color="auto"/>
                <w:left w:val="none" w:sz="0" w:space="0" w:color="auto"/>
                <w:bottom w:val="none" w:sz="0" w:space="0" w:color="auto"/>
                <w:right w:val="none" w:sz="0" w:space="0" w:color="auto"/>
              </w:divBdr>
            </w:div>
            <w:div w:id="303199506">
              <w:marLeft w:val="0"/>
              <w:marRight w:val="0"/>
              <w:marTop w:val="0"/>
              <w:marBottom w:val="0"/>
              <w:divBdr>
                <w:top w:val="none" w:sz="0" w:space="0" w:color="auto"/>
                <w:left w:val="none" w:sz="0" w:space="0" w:color="auto"/>
                <w:bottom w:val="none" w:sz="0" w:space="0" w:color="auto"/>
                <w:right w:val="none" w:sz="0" w:space="0" w:color="auto"/>
              </w:divBdr>
            </w:div>
            <w:div w:id="303972262">
              <w:marLeft w:val="0"/>
              <w:marRight w:val="0"/>
              <w:marTop w:val="0"/>
              <w:marBottom w:val="0"/>
              <w:divBdr>
                <w:top w:val="none" w:sz="0" w:space="0" w:color="auto"/>
                <w:left w:val="none" w:sz="0" w:space="0" w:color="auto"/>
                <w:bottom w:val="none" w:sz="0" w:space="0" w:color="auto"/>
                <w:right w:val="none" w:sz="0" w:space="0" w:color="auto"/>
              </w:divBdr>
            </w:div>
            <w:div w:id="325281934">
              <w:marLeft w:val="0"/>
              <w:marRight w:val="0"/>
              <w:marTop w:val="0"/>
              <w:marBottom w:val="0"/>
              <w:divBdr>
                <w:top w:val="none" w:sz="0" w:space="0" w:color="auto"/>
                <w:left w:val="none" w:sz="0" w:space="0" w:color="auto"/>
                <w:bottom w:val="none" w:sz="0" w:space="0" w:color="auto"/>
                <w:right w:val="none" w:sz="0" w:space="0" w:color="auto"/>
              </w:divBdr>
            </w:div>
            <w:div w:id="327251683">
              <w:marLeft w:val="0"/>
              <w:marRight w:val="0"/>
              <w:marTop w:val="0"/>
              <w:marBottom w:val="0"/>
              <w:divBdr>
                <w:top w:val="none" w:sz="0" w:space="0" w:color="auto"/>
                <w:left w:val="none" w:sz="0" w:space="0" w:color="auto"/>
                <w:bottom w:val="none" w:sz="0" w:space="0" w:color="auto"/>
                <w:right w:val="none" w:sz="0" w:space="0" w:color="auto"/>
              </w:divBdr>
            </w:div>
            <w:div w:id="327560801">
              <w:marLeft w:val="0"/>
              <w:marRight w:val="0"/>
              <w:marTop w:val="0"/>
              <w:marBottom w:val="0"/>
              <w:divBdr>
                <w:top w:val="none" w:sz="0" w:space="0" w:color="auto"/>
                <w:left w:val="none" w:sz="0" w:space="0" w:color="auto"/>
                <w:bottom w:val="none" w:sz="0" w:space="0" w:color="auto"/>
                <w:right w:val="none" w:sz="0" w:space="0" w:color="auto"/>
              </w:divBdr>
            </w:div>
            <w:div w:id="381486740">
              <w:marLeft w:val="0"/>
              <w:marRight w:val="0"/>
              <w:marTop w:val="0"/>
              <w:marBottom w:val="0"/>
              <w:divBdr>
                <w:top w:val="none" w:sz="0" w:space="0" w:color="auto"/>
                <w:left w:val="none" w:sz="0" w:space="0" w:color="auto"/>
                <w:bottom w:val="none" w:sz="0" w:space="0" w:color="auto"/>
                <w:right w:val="none" w:sz="0" w:space="0" w:color="auto"/>
              </w:divBdr>
            </w:div>
            <w:div w:id="387991789">
              <w:marLeft w:val="0"/>
              <w:marRight w:val="0"/>
              <w:marTop w:val="0"/>
              <w:marBottom w:val="0"/>
              <w:divBdr>
                <w:top w:val="none" w:sz="0" w:space="0" w:color="auto"/>
                <w:left w:val="none" w:sz="0" w:space="0" w:color="auto"/>
                <w:bottom w:val="none" w:sz="0" w:space="0" w:color="auto"/>
                <w:right w:val="none" w:sz="0" w:space="0" w:color="auto"/>
              </w:divBdr>
            </w:div>
            <w:div w:id="429862759">
              <w:marLeft w:val="0"/>
              <w:marRight w:val="0"/>
              <w:marTop w:val="0"/>
              <w:marBottom w:val="0"/>
              <w:divBdr>
                <w:top w:val="none" w:sz="0" w:space="0" w:color="auto"/>
                <w:left w:val="none" w:sz="0" w:space="0" w:color="auto"/>
                <w:bottom w:val="none" w:sz="0" w:space="0" w:color="auto"/>
                <w:right w:val="none" w:sz="0" w:space="0" w:color="auto"/>
              </w:divBdr>
            </w:div>
            <w:div w:id="434250345">
              <w:marLeft w:val="0"/>
              <w:marRight w:val="0"/>
              <w:marTop w:val="0"/>
              <w:marBottom w:val="0"/>
              <w:divBdr>
                <w:top w:val="none" w:sz="0" w:space="0" w:color="auto"/>
                <w:left w:val="none" w:sz="0" w:space="0" w:color="auto"/>
                <w:bottom w:val="none" w:sz="0" w:space="0" w:color="auto"/>
                <w:right w:val="none" w:sz="0" w:space="0" w:color="auto"/>
              </w:divBdr>
            </w:div>
            <w:div w:id="449517883">
              <w:marLeft w:val="0"/>
              <w:marRight w:val="0"/>
              <w:marTop w:val="0"/>
              <w:marBottom w:val="0"/>
              <w:divBdr>
                <w:top w:val="none" w:sz="0" w:space="0" w:color="auto"/>
                <w:left w:val="none" w:sz="0" w:space="0" w:color="auto"/>
                <w:bottom w:val="none" w:sz="0" w:space="0" w:color="auto"/>
                <w:right w:val="none" w:sz="0" w:space="0" w:color="auto"/>
              </w:divBdr>
            </w:div>
            <w:div w:id="455566656">
              <w:marLeft w:val="0"/>
              <w:marRight w:val="0"/>
              <w:marTop w:val="0"/>
              <w:marBottom w:val="0"/>
              <w:divBdr>
                <w:top w:val="none" w:sz="0" w:space="0" w:color="auto"/>
                <w:left w:val="none" w:sz="0" w:space="0" w:color="auto"/>
                <w:bottom w:val="none" w:sz="0" w:space="0" w:color="auto"/>
                <w:right w:val="none" w:sz="0" w:space="0" w:color="auto"/>
              </w:divBdr>
            </w:div>
            <w:div w:id="456602025">
              <w:marLeft w:val="0"/>
              <w:marRight w:val="0"/>
              <w:marTop w:val="0"/>
              <w:marBottom w:val="0"/>
              <w:divBdr>
                <w:top w:val="none" w:sz="0" w:space="0" w:color="auto"/>
                <w:left w:val="none" w:sz="0" w:space="0" w:color="auto"/>
                <w:bottom w:val="none" w:sz="0" w:space="0" w:color="auto"/>
                <w:right w:val="none" w:sz="0" w:space="0" w:color="auto"/>
              </w:divBdr>
            </w:div>
            <w:div w:id="494032820">
              <w:marLeft w:val="0"/>
              <w:marRight w:val="0"/>
              <w:marTop w:val="0"/>
              <w:marBottom w:val="0"/>
              <w:divBdr>
                <w:top w:val="none" w:sz="0" w:space="0" w:color="auto"/>
                <w:left w:val="none" w:sz="0" w:space="0" w:color="auto"/>
                <w:bottom w:val="none" w:sz="0" w:space="0" w:color="auto"/>
                <w:right w:val="none" w:sz="0" w:space="0" w:color="auto"/>
              </w:divBdr>
            </w:div>
            <w:div w:id="494296121">
              <w:marLeft w:val="0"/>
              <w:marRight w:val="0"/>
              <w:marTop w:val="0"/>
              <w:marBottom w:val="0"/>
              <w:divBdr>
                <w:top w:val="none" w:sz="0" w:space="0" w:color="auto"/>
                <w:left w:val="none" w:sz="0" w:space="0" w:color="auto"/>
                <w:bottom w:val="none" w:sz="0" w:space="0" w:color="auto"/>
                <w:right w:val="none" w:sz="0" w:space="0" w:color="auto"/>
              </w:divBdr>
            </w:div>
            <w:div w:id="505753088">
              <w:marLeft w:val="0"/>
              <w:marRight w:val="0"/>
              <w:marTop w:val="0"/>
              <w:marBottom w:val="0"/>
              <w:divBdr>
                <w:top w:val="none" w:sz="0" w:space="0" w:color="auto"/>
                <w:left w:val="none" w:sz="0" w:space="0" w:color="auto"/>
                <w:bottom w:val="none" w:sz="0" w:space="0" w:color="auto"/>
                <w:right w:val="none" w:sz="0" w:space="0" w:color="auto"/>
              </w:divBdr>
            </w:div>
            <w:div w:id="551426120">
              <w:marLeft w:val="0"/>
              <w:marRight w:val="0"/>
              <w:marTop w:val="0"/>
              <w:marBottom w:val="0"/>
              <w:divBdr>
                <w:top w:val="none" w:sz="0" w:space="0" w:color="auto"/>
                <w:left w:val="none" w:sz="0" w:space="0" w:color="auto"/>
                <w:bottom w:val="none" w:sz="0" w:space="0" w:color="auto"/>
                <w:right w:val="none" w:sz="0" w:space="0" w:color="auto"/>
              </w:divBdr>
            </w:div>
            <w:div w:id="567885290">
              <w:marLeft w:val="0"/>
              <w:marRight w:val="0"/>
              <w:marTop w:val="0"/>
              <w:marBottom w:val="0"/>
              <w:divBdr>
                <w:top w:val="none" w:sz="0" w:space="0" w:color="auto"/>
                <w:left w:val="none" w:sz="0" w:space="0" w:color="auto"/>
                <w:bottom w:val="none" w:sz="0" w:space="0" w:color="auto"/>
                <w:right w:val="none" w:sz="0" w:space="0" w:color="auto"/>
              </w:divBdr>
            </w:div>
            <w:div w:id="606667321">
              <w:marLeft w:val="0"/>
              <w:marRight w:val="0"/>
              <w:marTop w:val="0"/>
              <w:marBottom w:val="0"/>
              <w:divBdr>
                <w:top w:val="none" w:sz="0" w:space="0" w:color="auto"/>
                <w:left w:val="none" w:sz="0" w:space="0" w:color="auto"/>
                <w:bottom w:val="none" w:sz="0" w:space="0" w:color="auto"/>
                <w:right w:val="none" w:sz="0" w:space="0" w:color="auto"/>
              </w:divBdr>
            </w:div>
            <w:div w:id="613823854">
              <w:marLeft w:val="0"/>
              <w:marRight w:val="0"/>
              <w:marTop w:val="0"/>
              <w:marBottom w:val="0"/>
              <w:divBdr>
                <w:top w:val="none" w:sz="0" w:space="0" w:color="auto"/>
                <w:left w:val="none" w:sz="0" w:space="0" w:color="auto"/>
                <w:bottom w:val="none" w:sz="0" w:space="0" w:color="auto"/>
                <w:right w:val="none" w:sz="0" w:space="0" w:color="auto"/>
              </w:divBdr>
            </w:div>
            <w:div w:id="615866302">
              <w:marLeft w:val="0"/>
              <w:marRight w:val="0"/>
              <w:marTop w:val="0"/>
              <w:marBottom w:val="0"/>
              <w:divBdr>
                <w:top w:val="none" w:sz="0" w:space="0" w:color="auto"/>
                <w:left w:val="none" w:sz="0" w:space="0" w:color="auto"/>
                <w:bottom w:val="none" w:sz="0" w:space="0" w:color="auto"/>
                <w:right w:val="none" w:sz="0" w:space="0" w:color="auto"/>
              </w:divBdr>
            </w:div>
            <w:div w:id="621569481">
              <w:marLeft w:val="0"/>
              <w:marRight w:val="0"/>
              <w:marTop w:val="0"/>
              <w:marBottom w:val="0"/>
              <w:divBdr>
                <w:top w:val="none" w:sz="0" w:space="0" w:color="auto"/>
                <w:left w:val="none" w:sz="0" w:space="0" w:color="auto"/>
                <w:bottom w:val="none" w:sz="0" w:space="0" w:color="auto"/>
                <w:right w:val="none" w:sz="0" w:space="0" w:color="auto"/>
              </w:divBdr>
            </w:div>
            <w:div w:id="630552698">
              <w:marLeft w:val="0"/>
              <w:marRight w:val="0"/>
              <w:marTop w:val="0"/>
              <w:marBottom w:val="0"/>
              <w:divBdr>
                <w:top w:val="none" w:sz="0" w:space="0" w:color="auto"/>
                <w:left w:val="none" w:sz="0" w:space="0" w:color="auto"/>
                <w:bottom w:val="none" w:sz="0" w:space="0" w:color="auto"/>
                <w:right w:val="none" w:sz="0" w:space="0" w:color="auto"/>
              </w:divBdr>
            </w:div>
            <w:div w:id="636566207">
              <w:marLeft w:val="0"/>
              <w:marRight w:val="0"/>
              <w:marTop w:val="0"/>
              <w:marBottom w:val="0"/>
              <w:divBdr>
                <w:top w:val="none" w:sz="0" w:space="0" w:color="auto"/>
                <w:left w:val="none" w:sz="0" w:space="0" w:color="auto"/>
                <w:bottom w:val="none" w:sz="0" w:space="0" w:color="auto"/>
                <w:right w:val="none" w:sz="0" w:space="0" w:color="auto"/>
              </w:divBdr>
            </w:div>
            <w:div w:id="643461767">
              <w:marLeft w:val="0"/>
              <w:marRight w:val="0"/>
              <w:marTop w:val="0"/>
              <w:marBottom w:val="0"/>
              <w:divBdr>
                <w:top w:val="none" w:sz="0" w:space="0" w:color="auto"/>
                <w:left w:val="none" w:sz="0" w:space="0" w:color="auto"/>
                <w:bottom w:val="none" w:sz="0" w:space="0" w:color="auto"/>
                <w:right w:val="none" w:sz="0" w:space="0" w:color="auto"/>
              </w:divBdr>
            </w:div>
            <w:div w:id="650139428">
              <w:marLeft w:val="0"/>
              <w:marRight w:val="0"/>
              <w:marTop w:val="0"/>
              <w:marBottom w:val="0"/>
              <w:divBdr>
                <w:top w:val="none" w:sz="0" w:space="0" w:color="auto"/>
                <w:left w:val="none" w:sz="0" w:space="0" w:color="auto"/>
                <w:bottom w:val="none" w:sz="0" w:space="0" w:color="auto"/>
                <w:right w:val="none" w:sz="0" w:space="0" w:color="auto"/>
              </w:divBdr>
            </w:div>
            <w:div w:id="653799118">
              <w:marLeft w:val="0"/>
              <w:marRight w:val="0"/>
              <w:marTop w:val="0"/>
              <w:marBottom w:val="0"/>
              <w:divBdr>
                <w:top w:val="none" w:sz="0" w:space="0" w:color="auto"/>
                <w:left w:val="none" w:sz="0" w:space="0" w:color="auto"/>
                <w:bottom w:val="none" w:sz="0" w:space="0" w:color="auto"/>
                <w:right w:val="none" w:sz="0" w:space="0" w:color="auto"/>
              </w:divBdr>
            </w:div>
            <w:div w:id="657269949">
              <w:marLeft w:val="0"/>
              <w:marRight w:val="0"/>
              <w:marTop w:val="0"/>
              <w:marBottom w:val="0"/>
              <w:divBdr>
                <w:top w:val="none" w:sz="0" w:space="0" w:color="auto"/>
                <w:left w:val="none" w:sz="0" w:space="0" w:color="auto"/>
                <w:bottom w:val="none" w:sz="0" w:space="0" w:color="auto"/>
                <w:right w:val="none" w:sz="0" w:space="0" w:color="auto"/>
              </w:divBdr>
            </w:div>
            <w:div w:id="661201766">
              <w:marLeft w:val="0"/>
              <w:marRight w:val="0"/>
              <w:marTop w:val="0"/>
              <w:marBottom w:val="0"/>
              <w:divBdr>
                <w:top w:val="none" w:sz="0" w:space="0" w:color="auto"/>
                <w:left w:val="none" w:sz="0" w:space="0" w:color="auto"/>
                <w:bottom w:val="none" w:sz="0" w:space="0" w:color="auto"/>
                <w:right w:val="none" w:sz="0" w:space="0" w:color="auto"/>
              </w:divBdr>
            </w:div>
            <w:div w:id="671763884">
              <w:marLeft w:val="0"/>
              <w:marRight w:val="0"/>
              <w:marTop w:val="0"/>
              <w:marBottom w:val="0"/>
              <w:divBdr>
                <w:top w:val="none" w:sz="0" w:space="0" w:color="auto"/>
                <w:left w:val="none" w:sz="0" w:space="0" w:color="auto"/>
                <w:bottom w:val="none" w:sz="0" w:space="0" w:color="auto"/>
                <w:right w:val="none" w:sz="0" w:space="0" w:color="auto"/>
              </w:divBdr>
            </w:div>
            <w:div w:id="673803707">
              <w:marLeft w:val="0"/>
              <w:marRight w:val="0"/>
              <w:marTop w:val="0"/>
              <w:marBottom w:val="0"/>
              <w:divBdr>
                <w:top w:val="none" w:sz="0" w:space="0" w:color="auto"/>
                <w:left w:val="none" w:sz="0" w:space="0" w:color="auto"/>
                <w:bottom w:val="none" w:sz="0" w:space="0" w:color="auto"/>
                <w:right w:val="none" w:sz="0" w:space="0" w:color="auto"/>
              </w:divBdr>
            </w:div>
            <w:div w:id="679741300">
              <w:marLeft w:val="0"/>
              <w:marRight w:val="0"/>
              <w:marTop w:val="0"/>
              <w:marBottom w:val="0"/>
              <w:divBdr>
                <w:top w:val="none" w:sz="0" w:space="0" w:color="auto"/>
                <w:left w:val="none" w:sz="0" w:space="0" w:color="auto"/>
                <w:bottom w:val="none" w:sz="0" w:space="0" w:color="auto"/>
                <w:right w:val="none" w:sz="0" w:space="0" w:color="auto"/>
              </w:divBdr>
            </w:div>
            <w:div w:id="681321087">
              <w:marLeft w:val="0"/>
              <w:marRight w:val="0"/>
              <w:marTop w:val="0"/>
              <w:marBottom w:val="0"/>
              <w:divBdr>
                <w:top w:val="none" w:sz="0" w:space="0" w:color="auto"/>
                <w:left w:val="none" w:sz="0" w:space="0" w:color="auto"/>
                <w:bottom w:val="none" w:sz="0" w:space="0" w:color="auto"/>
                <w:right w:val="none" w:sz="0" w:space="0" w:color="auto"/>
              </w:divBdr>
            </w:div>
            <w:div w:id="708527923">
              <w:marLeft w:val="0"/>
              <w:marRight w:val="0"/>
              <w:marTop w:val="0"/>
              <w:marBottom w:val="0"/>
              <w:divBdr>
                <w:top w:val="none" w:sz="0" w:space="0" w:color="auto"/>
                <w:left w:val="none" w:sz="0" w:space="0" w:color="auto"/>
                <w:bottom w:val="none" w:sz="0" w:space="0" w:color="auto"/>
                <w:right w:val="none" w:sz="0" w:space="0" w:color="auto"/>
              </w:divBdr>
            </w:div>
            <w:div w:id="717779205">
              <w:marLeft w:val="0"/>
              <w:marRight w:val="0"/>
              <w:marTop w:val="0"/>
              <w:marBottom w:val="0"/>
              <w:divBdr>
                <w:top w:val="none" w:sz="0" w:space="0" w:color="auto"/>
                <w:left w:val="none" w:sz="0" w:space="0" w:color="auto"/>
                <w:bottom w:val="none" w:sz="0" w:space="0" w:color="auto"/>
                <w:right w:val="none" w:sz="0" w:space="0" w:color="auto"/>
              </w:divBdr>
            </w:div>
            <w:div w:id="719986659">
              <w:marLeft w:val="0"/>
              <w:marRight w:val="0"/>
              <w:marTop w:val="0"/>
              <w:marBottom w:val="0"/>
              <w:divBdr>
                <w:top w:val="none" w:sz="0" w:space="0" w:color="auto"/>
                <w:left w:val="none" w:sz="0" w:space="0" w:color="auto"/>
                <w:bottom w:val="none" w:sz="0" w:space="0" w:color="auto"/>
                <w:right w:val="none" w:sz="0" w:space="0" w:color="auto"/>
              </w:divBdr>
            </w:div>
            <w:div w:id="777679849">
              <w:marLeft w:val="0"/>
              <w:marRight w:val="0"/>
              <w:marTop w:val="0"/>
              <w:marBottom w:val="0"/>
              <w:divBdr>
                <w:top w:val="none" w:sz="0" w:space="0" w:color="auto"/>
                <w:left w:val="none" w:sz="0" w:space="0" w:color="auto"/>
                <w:bottom w:val="none" w:sz="0" w:space="0" w:color="auto"/>
                <w:right w:val="none" w:sz="0" w:space="0" w:color="auto"/>
              </w:divBdr>
            </w:div>
            <w:div w:id="806825430">
              <w:marLeft w:val="0"/>
              <w:marRight w:val="0"/>
              <w:marTop w:val="0"/>
              <w:marBottom w:val="0"/>
              <w:divBdr>
                <w:top w:val="none" w:sz="0" w:space="0" w:color="auto"/>
                <w:left w:val="none" w:sz="0" w:space="0" w:color="auto"/>
                <w:bottom w:val="none" w:sz="0" w:space="0" w:color="auto"/>
                <w:right w:val="none" w:sz="0" w:space="0" w:color="auto"/>
              </w:divBdr>
            </w:div>
            <w:div w:id="814641498">
              <w:marLeft w:val="0"/>
              <w:marRight w:val="0"/>
              <w:marTop w:val="0"/>
              <w:marBottom w:val="0"/>
              <w:divBdr>
                <w:top w:val="none" w:sz="0" w:space="0" w:color="auto"/>
                <w:left w:val="none" w:sz="0" w:space="0" w:color="auto"/>
                <w:bottom w:val="none" w:sz="0" w:space="0" w:color="auto"/>
                <w:right w:val="none" w:sz="0" w:space="0" w:color="auto"/>
              </w:divBdr>
            </w:div>
            <w:div w:id="827138435">
              <w:marLeft w:val="0"/>
              <w:marRight w:val="0"/>
              <w:marTop w:val="0"/>
              <w:marBottom w:val="0"/>
              <w:divBdr>
                <w:top w:val="none" w:sz="0" w:space="0" w:color="auto"/>
                <w:left w:val="none" w:sz="0" w:space="0" w:color="auto"/>
                <w:bottom w:val="none" w:sz="0" w:space="0" w:color="auto"/>
                <w:right w:val="none" w:sz="0" w:space="0" w:color="auto"/>
              </w:divBdr>
            </w:div>
            <w:div w:id="827209103">
              <w:marLeft w:val="0"/>
              <w:marRight w:val="0"/>
              <w:marTop w:val="0"/>
              <w:marBottom w:val="0"/>
              <w:divBdr>
                <w:top w:val="none" w:sz="0" w:space="0" w:color="auto"/>
                <w:left w:val="none" w:sz="0" w:space="0" w:color="auto"/>
                <w:bottom w:val="none" w:sz="0" w:space="0" w:color="auto"/>
                <w:right w:val="none" w:sz="0" w:space="0" w:color="auto"/>
              </w:divBdr>
            </w:div>
            <w:div w:id="867108938">
              <w:marLeft w:val="0"/>
              <w:marRight w:val="0"/>
              <w:marTop w:val="0"/>
              <w:marBottom w:val="0"/>
              <w:divBdr>
                <w:top w:val="none" w:sz="0" w:space="0" w:color="auto"/>
                <w:left w:val="none" w:sz="0" w:space="0" w:color="auto"/>
                <w:bottom w:val="none" w:sz="0" w:space="0" w:color="auto"/>
                <w:right w:val="none" w:sz="0" w:space="0" w:color="auto"/>
              </w:divBdr>
            </w:div>
            <w:div w:id="891043758">
              <w:marLeft w:val="0"/>
              <w:marRight w:val="0"/>
              <w:marTop w:val="0"/>
              <w:marBottom w:val="0"/>
              <w:divBdr>
                <w:top w:val="none" w:sz="0" w:space="0" w:color="auto"/>
                <w:left w:val="none" w:sz="0" w:space="0" w:color="auto"/>
                <w:bottom w:val="none" w:sz="0" w:space="0" w:color="auto"/>
                <w:right w:val="none" w:sz="0" w:space="0" w:color="auto"/>
              </w:divBdr>
            </w:div>
            <w:div w:id="898638936">
              <w:marLeft w:val="0"/>
              <w:marRight w:val="0"/>
              <w:marTop w:val="0"/>
              <w:marBottom w:val="0"/>
              <w:divBdr>
                <w:top w:val="none" w:sz="0" w:space="0" w:color="auto"/>
                <w:left w:val="none" w:sz="0" w:space="0" w:color="auto"/>
                <w:bottom w:val="none" w:sz="0" w:space="0" w:color="auto"/>
                <w:right w:val="none" w:sz="0" w:space="0" w:color="auto"/>
              </w:divBdr>
            </w:div>
            <w:div w:id="906770951">
              <w:marLeft w:val="0"/>
              <w:marRight w:val="0"/>
              <w:marTop w:val="0"/>
              <w:marBottom w:val="0"/>
              <w:divBdr>
                <w:top w:val="none" w:sz="0" w:space="0" w:color="auto"/>
                <w:left w:val="none" w:sz="0" w:space="0" w:color="auto"/>
                <w:bottom w:val="none" w:sz="0" w:space="0" w:color="auto"/>
                <w:right w:val="none" w:sz="0" w:space="0" w:color="auto"/>
              </w:divBdr>
            </w:div>
            <w:div w:id="917524246">
              <w:marLeft w:val="0"/>
              <w:marRight w:val="0"/>
              <w:marTop w:val="0"/>
              <w:marBottom w:val="0"/>
              <w:divBdr>
                <w:top w:val="none" w:sz="0" w:space="0" w:color="auto"/>
                <w:left w:val="none" w:sz="0" w:space="0" w:color="auto"/>
                <w:bottom w:val="none" w:sz="0" w:space="0" w:color="auto"/>
                <w:right w:val="none" w:sz="0" w:space="0" w:color="auto"/>
              </w:divBdr>
            </w:div>
            <w:div w:id="920332749">
              <w:marLeft w:val="0"/>
              <w:marRight w:val="0"/>
              <w:marTop w:val="0"/>
              <w:marBottom w:val="0"/>
              <w:divBdr>
                <w:top w:val="none" w:sz="0" w:space="0" w:color="auto"/>
                <w:left w:val="none" w:sz="0" w:space="0" w:color="auto"/>
                <w:bottom w:val="none" w:sz="0" w:space="0" w:color="auto"/>
                <w:right w:val="none" w:sz="0" w:space="0" w:color="auto"/>
              </w:divBdr>
            </w:div>
            <w:div w:id="946698761">
              <w:marLeft w:val="0"/>
              <w:marRight w:val="0"/>
              <w:marTop w:val="0"/>
              <w:marBottom w:val="0"/>
              <w:divBdr>
                <w:top w:val="none" w:sz="0" w:space="0" w:color="auto"/>
                <w:left w:val="none" w:sz="0" w:space="0" w:color="auto"/>
                <w:bottom w:val="none" w:sz="0" w:space="0" w:color="auto"/>
                <w:right w:val="none" w:sz="0" w:space="0" w:color="auto"/>
              </w:divBdr>
            </w:div>
            <w:div w:id="998655397">
              <w:marLeft w:val="0"/>
              <w:marRight w:val="0"/>
              <w:marTop w:val="0"/>
              <w:marBottom w:val="0"/>
              <w:divBdr>
                <w:top w:val="none" w:sz="0" w:space="0" w:color="auto"/>
                <w:left w:val="none" w:sz="0" w:space="0" w:color="auto"/>
                <w:bottom w:val="none" w:sz="0" w:space="0" w:color="auto"/>
                <w:right w:val="none" w:sz="0" w:space="0" w:color="auto"/>
              </w:divBdr>
            </w:div>
            <w:div w:id="1001198743">
              <w:marLeft w:val="0"/>
              <w:marRight w:val="0"/>
              <w:marTop w:val="0"/>
              <w:marBottom w:val="0"/>
              <w:divBdr>
                <w:top w:val="none" w:sz="0" w:space="0" w:color="auto"/>
                <w:left w:val="none" w:sz="0" w:space="0" w:color="auto"/>
                <w:bottom w:val="none" w:sz="0" w:space="0" w:color="auto"/>
                <w:right w:val="none" w:sz="0" w:space="0" w:color="auto"/>
              </w:divBdr>
            </w:div>
            <w:div w:id="1020739493">
              <w:marLeft w:val="0"/>
              <w:marRight w:val="0"/>
              <w:marTop w:val="0"/>
              <w:marBottom w:val="0"/>
              <w:divBdr>
                <w:top w:val="none" w:sz="0" w:space="0" w:color="auto"/>
                <w:left w:val="none" w:sz="0" w:space="0" w:color="auto"/>
                <w:bottom w:val="none" w:sz="0" w:space="0" w:color="auto"/>
                <w:right w:val="none" w:sz="0" w:space="0" w:color="auto"/>
              </w:divBdr>
            </w:div>
            <w:div w:id="1043866867">
              <w:marLeft w:val="0"/>
              <w:marRight w:val="0"/>
              <w:marTop w:val="0"/>
              <w:marBottom w:val="0"/>
              <w:divBdr>
                <w:top w:val="none" w:sz="0" w:space="0" w:color="auto"/>
                <w:left w:val="none" w:sz="0" w:space="0" w:color="auto"/>
                <w:bottom w:val="none" w:sz="0" w:space="0" w:color="auto"/>
                <w:right w:val="none" w:sz="0" w:space="0" w:color="auto"/>
              </w:divBdr>
            </w:div>
            <w:div w:id="1068696295">
              <w:marLeft w:val="0"/>
              <w:marRight w:val="0"/>
              <w:marTop w:val="0"/>
              <w:marBottom w:val="0"/>
              <w:divBdr>
                <w:top w:val="none" w:sz="0" w:space="0" w:color="auto"/>
                <w:left w:val="none" w:sz="0" w:space="0" w:color="auto"/>
                <w:bottom w:val="none" w:sz="0" w:space="0" w:color="auto"/>
                <w:right w:val="none" w:sz="0" w:space="0" w:color="auto"/>
              </w:divBdr>
            </w:div>
            <w:div w:id="1110586250">
              <w:marLeft w:val="0"/>
              <w:marRight w:val="0"/>
              <w:marTop w:val="0"/>
              <w:marBottom w:val="0"/>
              <w:divBdr>
                <w:top w:val="none" w:sz="0" w:space="0" w:color="auto"/>
                <w:left w:val="none" w:sz="0" w:space="0" w:color="auto"/>
                <w:bottom w:val="none" w:sz="0" w:space="0" w:color="auto"/>
                <w:right w:val="none" w:sz="0" w:space="0" w:color="auto"/>
              </w:divBdr>
            </w:div>
            <w:div w:id="1124419311">
              <w:marLeft w:val="0"/>
              <w:marRight w:val="0"/>
              <w:marTop w:val="0"/>
              <w:marBottom w:val="0"/>
              <w:divBdr>
                <w:top w:val="none" w:sz="0" w:space="0" w:color="auto"/>
                <w:left w:val="none" w:sz="0" w:space="0" w:color="auto"/>
                <w:bottom w:val="none" w:sz="0" w:space="0" w:color="auto"/>
                <w:right w:val="none" w:sz="0" w:space="0" w:color="auto"/>
              </w:divBdr>
            </w:div>
            <w:div w:id="1155495093">
              <w:marLeft w:val="0"/>
              <w:marRight w:val="0"/>
              <w:marTop w:val="0"/>
              <w:marBottom w:val="0"/>
              <w:divBdr>
                <w:top w:val="none" w:sz="0" w:space="0" w:color="auto"/>
                <w:left w:val="none" w:sz="0" w:space="0" w:color="auto"/>
                <w:bottom w:val="none" w:sz="0" w:space="0" w:color="auto"/>
                <w:right w:val="none" w:sz="0" w:space="0" w:color="auto"/>
              </w:divBdr>
            </w:div>
            <w:div w:id="1180894676">
              <w:marLeft w:val="0"/>
              <w:marRight w:val="0"/>
              <w:marTop w:val="0"/>
              <w:marBottom w:val="0"/>
              <w:divBdr>
                <w:top w:val="none" w:sz="0" w:space="0" w:color="auto"/>
                <w:left w:val="none" w:sz="0" w:space="0" w:color="auto"/>
                <w:bottom w:val="none" w:sz="0" w:space="0" w:color="auto"/>
                <w:right w:val="none" w:sz="0" w:space="0" w:color="auto"/>
              </w:divBdr>
            </w:div>
            <w:div w:id="1191188174">
              <w:marLeft w:val="0"/>
              <w:marRight w:val="0"/>
              <w:marTop w:val="0"/>
              <w:marBottom w:val="0"/>
              <w:divBdr>
                <w:top w:val="none" w:sz="0" w:space="0" w:color="auto"/>
                <w:left w:val="none" w:sz="0" w:space="0" w:color="auto"/>
                <w:bottom w:val="none" w:sz="0" w:space="0" w:color="auto"/>
                <w:right w:val="none" w:sz="0" w:space="0" w:color="auto"/>
              </w:divBdr>
            </w:div>
            <w:div w:id="1191725927">
              <w:marLeft w:val="0"/>
              <w:marRight w:val="0"/>
              <w:marTop w:val="0"/>
              <w:marBottom w:val="0"/>
              <w:divBdr>
                <w:top w:val="none" w:sz="0" w:space="0" w:color="auto"/>
                <w:left w:val="none" w:sz="0" w:space="0" w:color="auto"/>
                <w:bottom w:val="none" w:sz="0" w:space="0" w:color="auto"/>
                <w:right w:val="none" w:sz="0" w:space="0" w:color="auto"/>
              </w:divBdr>
            </w:div>
            <w:div w:id="1204753636">
              <w:marLeft w:val="0"/>
              <w:marRight w:val="0"/>
              <w:marTop w:val="0"/>
              <w:marBottom w:val="0"/>
              <w:divBdr>
                <w:top w:val="none" w:sz="0" w:space="0" w:color="auto"/>
                <w:left w:val="none" w:sz="0" w:space="0" w:color="auto"/>
                <w:bottom w:val="none" w:sz="0" w:space="0" w:color="auto"/>
                <w:right w:val="none" w:sz="0" w:space="0" w:color="auto"/>
              </w:divBdr>
            </w:div>
            <w:div w:id="1207108658">
              <w:marLeft w:val="0"/>
              <w:marRight w:val="0"/>
              <w:marTop w:val="0"/>
              <w:marBottom w:val="0"/>
              <w:divBdr>
                <w:top w:val="none" w:sz="0" w:space="0" w:color="auto"/>
                <w:left w:val="none" w:sz="0" w:space="0" w:color="auto"/>
                <w:bottom w:val="none" w:sz="0" w:space="0" w:color="auto"/>
                <w:right w:val="none" w:sz="0" w:space="0" w:color="auto"/>
              </w:divBdr>
            </w:div>
            <w:div w:id="1209151647">
              <w:marLeft w:val="0"/>
              <w:marRight w:val="0"/>
              <w:marTop w:val="0"/>
              <w:marBottom w:val="0"/>
              <w:divBdr>
                <w:top w:val="none" w:sz="0" w:space="0" w:color="auto"/>
                <w:left w:val="none" w:sz="0" w:space="0" w:color="auto"/>
                <w:bottom w:val="none" w:sz="0" w:space="0" w:color="auto"/>
                <w:right w:val="none" w:sz="0" w:space="0" w:color="auto"/>
              </w:divBdr>
            </w:div>
            <w:div w:id="1222211159">
              <w:marLeft w:val="0"/>
              <w:marRight w:val="0"/>
              <w:marTop w:val="0"/>
              <w:marBottom w:val="0"/>
              <w:divBdr>
                <w:top w:val="none" w:sz="0" w:space="0" w:color="auto"/>
                <w:left w:val="none" w:sz="0" w:space="0" w:color="auto"/>
                <w:bottom w:val="none" w:sz="0" w:space="0" w:color="auto"/>
                <w:right w:val="none" w:sz="0" w:space="0" w:color="auto"/>
              </w:divBdr>
            </w:div>
            <w:div w:id="1228226780">
              <w:marLeft w:val="0"/>
              <w:marRight w:val="0"/>
              <w:marTop w:val="0"/>
              <w:marBottom w:val="0"/>
              <w:divBdr>
                <w:top w:val="none" w:sz="0" w:space="0" w:color="auto"/>
                <w:left w:val="none" w:sz="0" w:space="0" w:color="auto"/>
                <w:bottom w:val="none" w:sz="0" w:space="0" w:color="auto"/>
                <w:right w:val="none" w:sz="0" w:space="0" w:color="auto"/>
              </w:divBdr>
            </w:div>
            <w:div w:id="1235168111">
              <w:marLeft w:val="0"/>
              <w:marRight w:val="0"/>
              <w:marTop w:val="0"/>
              <w:marBottom w:val="0"/>
              <w:divBdr>
                <w:top w:val="none" w:sz="0" w:space="0" w:color="auto"/>
                <w:left w:val="none" w:sz="0" w:space="0" w:color="auto"/>
                <w:bottom w:val="none" w:sz="0" w:space="0" w:color="auto"/>
                <w:right w:val="none" w:sz="0" w:space="0" w:color="auto"/>
              </w:divBdr>
            </w:div>
            <w:div w:id="1243248864">
              <w:marLeft w:val="0"/>
              <w:marRight w:val="0"/>
              <w:marTop w:val="0"/>
              <w:marBottom w:val="0"/>
              <w:divBdr>
                <w:top w:val="none" w:sz="0" w:space="0" w:color="auto"/>
                <w:left w:val="none" w:sz="0" w:space="0" w:color="auto"/>
                <w:bottom w:val="none" w:sz="0" w:space="0" w:color="auto"/>
                <w:right w:val="none" w:sz="0" w:space="0" w:color="auto"/>
              </w:divBdr>
            </w:div>
            <w:div w:id="1247106536">
              <w:marLeft w:val="0"/>
              <w:marRight w:val="0"/>
              <w:marTop w:val="0"/>
              <w:marBottom w:val="0"/>
              <w:divBdr>
                <w:top w:val="none" w:sz="0" w:space="0" w:color="auto"/>
                <w:left w:val="none" w:sz="0" w:space="0" w:color="auto"/>
                <w:bottom w:val="none" w:sz="0" w:space="0" w:color="auto"/>
                <w:right w:val="none" w:sz="0" w:space="0" w:color="auto"/>
              </w:divBdr>
            </w:div>
            <w:div w:id="1254246033">
              <w:marLeft w:val="0"/>
              <w:marRight w:val="0"/>
              <w:marTop w:val="0"/>
              <w:marBottom w:val="0"/>
              <w:divBdr>
                <w:top w:val="none" w:sz="0" w:space="0" w:color="auto"/>
                <w:left w:val="none" w:sz="0" w:space="0" w:color="auto"/>
                <w:bottom w:val="none" w:sz="0" w:space="0" w:color="auto"/>
                <w:right w:val="none" w:sz="0" w:space="0" w:color="auto"/>
              </w:divBdr>
            </w:div>
            <w:div w:id="1258443681">
              <w:marLeft w:val="0"/>
              <w:marRight w:val="0"/>
              <w:marTop w:val="0"/>
              <w:marBottom w:val="0"/>
              <w:divBdr>
                <w:top w:val="none" w:sz="0" w:space="0" w:color="auto"/>
                <w:left w:val="none" w:sz="0" w:space="0" w:color="auto"/>
                <w:bottom w:val="none" w:sz="0" w:space="0" w:color="auto"/>
                <w:right w:val="none" w:sz="0" w:space="0" w:color="auto"/>
              </w:divBdr>
            </w:div>
            <w:div w:id="1265920308">
              <w:marLeft w:val="0"/>
              <w:marRight w:val="0"/>
              <w:marTop w:val="0"/>
              <w:marBottom w:val="0"/>
              <w:divBdr>
                <w:top w:val="none" w:sz="0" w:space="0" w:color="auto"/>
                <w:left w:val="none" w:sz="0" w:space="0" w:color="auto"/>
                <w:bottom w:val="none" w:sz="0" w:space="0" w:color="auto"/>
                <w:right w:val="none" w:sz="0" w:space="0" w:color="auto"/>
              </w:divBdr>
            </w:div>
            <w:div w:id="1266812707">
              <w:marLeft w:val="0"/>
              <w:marRight w:val="0"/>
              <w:marTop w:val="0"/>
              <w:marBottom w:val="0"/>
              <w:divBdr>
                <w:top w:val="none" w:sz="0" w:space="0" w:color="auto"/>
                <w:left w:val="none" w:sz="0" w:space="0" w:color="auto"/>
                <w:bottom w:val="none" w:sz="0" w:space="0" w:color="auto"/>
                <w:right w:val="none" w:sz="0" w:space="0" w:color="auto"/>
              </w:divBdr>
            </w:div>
            <w:div w:id="1267033765">
              <w:marLeft w:val="0"/>
              <w:marRight w:val="0"/>
              <w:marTop w:val="0"/>
              <w:marBottom w:val="0"/>
              <w:divBdr>
                <w:top w:val="none" w:sz="0" w:space="0" w:color="auto"/>
                <w:left w:val="none" w:sz="0" w:space="0" w:color="auto"/>
                <w:bottom w:val="none" w:sz="0" w:space="0" w:color="auto"/>
                <w:right w:val="none" w:sz="0" w:space="0" w:color="auto"/>
              </w:divBdr>
            </w:div>
            <w:div w:id="1297221404">
              <w:marLeft w:val="0"/>
              <w:marRight w:val="0"/>
              <w:marTop w:val="0"/>
              <w:marBottom w:val="0"/>
              <w:divBdr>
                <w:top w:val="none" w:sz="0" w:space="0" w:color="auto"/>
                <w:left w:val="none" w:sz="0" w:space="0" w:color="auto"/>
                <w:bottom w:val="none" w:sz="0" w:space="0" w:color="auto"/>
                <w:right w:val="none" w:sz="0" w:space="0" w:color="auto"/>
              </w:divBdr>
            </w:div>
            <w:div w:id="1309286000">
              <w:marLeft w:val="0"/>
              <w:marRight w:val="0"/>
              <w:marTop w:val="0"/>
              <w:marBottom w:val="0"/>
              <w:divBdr>
                <w:top w:val="none" w:sz="0" w:space="0" w:color="auto"/>
                <w:left w:val="none" w:sz="0" w:space="0" w:color="auto"/>
                <w:bottom w:val="none" w:sz="0" w:space="0" w:color="auto"/>
                <w:right w:val="none" w:sz="0" w:space="0" w:color="auto"/>
              </w:divBdr>
            </w:div>
            <w:div w:id="1311714494">
              <w:marLeft w:val="0"/>
              <w:marRight w:val="0"/>
              <w:marTop w:val="0"/>
              <w:marBottom w:val="0"/>
              <w:divBdr>
                <w:top w:val="none" w:sz="0" w:space="0" w:color="auto"/>
                <w:left w:val="none" w:sz="0" w:space="0" w:color="auto"/>
                <w:bottom w:val="none" w:sz="0" w:space="0" w:color="auto"/>
                <w:right w:val="none" w:sz="0" w:space="0" w:color="auto"/>
              </w:divBdr>
            </w:div>
            <w:div w:id="1334143427">
              <w:marLeft w:val="0"/>
              <w:marRight w:val="0"/>
              <w:marTop w:val="0"/>
              <w:marBottom w:val="0"/>
              <w:divBdr>
                <w:top w:val="none" w:sz="0" w:space="0" w:color="auto"/>
                <w:left w:val="none" w:sz="0" w:space="0" w:color="auto"/>
                <w:bottom w:val="none" w:sz="0" w:space="0" w:color="auto"/>
                <w:right w:val="none" w:sz="0" w:space="0" w:color="auto"/>
              </w:divBdr>
            </w:div>
            <w:div w:id="1342585501">
              <w:marLeft w:val="0"/>
              <w:marRight w:val="0"/>
              <w:marTop w:val="0"/>
              <w:marBottom w:val="0"/>
              <w:divBdr>
                <w:top w:val="none" w:sz="0" w:space="0" w:color="auto"/>
                <w:left w:val="none" w:sz="0" w:space="0" w:color="auto"/>
                <w:bottom w:val="none" w:sz="0" w:space="0" w:color="auto"/>
                <w:right w:val="none" w:sz="0" w:space="0" w:color="auto"/>
              </w:divBdr>
            </w:div>
            <w:div w:id="1359160707">
              <w:marLeft w:val="0"/>
              <w:marRight w:val="0"/>
              <w:marTop w:val="0"/>
              <w:marBottom w:val="0"/>
              <w:divBdr>
                <w:top w:val="none" w:sz="0" w:space="0" w:color="auto"/>
                <w:left w:val="none" w:sz="0" w:space="0" w:color="auto"/>
                <w:bottom w:val="none" w:sz="0" w:space="0" w:color="auto"/>
                <w:right w:val="none" w:sz="0" w:space="0" w:color="auto"/>
              </w:divBdr>
            </w:div>
            <w:div w:id="1367414433">
              <w:marLeft w:val="0"/>
              <w:marRight w:val="0"/>
              <w:marTop w:val="0"/>
              <w:marBottom w:val="0"/>
              <w:divBdr>
                <w:top w:val="none" w:sz="0" w:space="0" w:color="auto"/>
                <w:left w:val="none" w:sz="0" w:space="0" w:color="auto"/>
                <w:bottom w:val="none" w:sz="0" w:space="0" w:color="auto"/>
                <w:right w:val="none" w:sz="0" w:space="0" w:color="auto"/>
              </w:divBdr>
            </w:div>
            <w:div w:id="1378314781">
              <w:marLeft w:val="0"/>
              <w:marRight w:val="0"/>
              <w:marTop w:val="0"/>
              <w:marBottom w:val="0"/>
              <w:divBdr>
                <w:top w:val="none" w:sz="0" w:space="0" w:color="auto"/>
                <w:left w:val="none" w:sz="0" w:space="0" w:color="auto"/>
                <w:bottom w:val="none" w:sz="0" w:space="0" w:color="auto"/>
                <w:right w:val="none" w:sz="0" w:space="0" w:color="auto"/>
              </w:divBdr>
            </w:div>
            <w:div w:id="1389259295">
              <w:marLeft w:val="0"/>
              <w:marRight w:val="0"/>
              <w:marTop w:val="0"/>
              <w:marBottom w:val="0"/>
              <w:divBdr>
                <w:top w:val="none" w:sz="0" w:space="0" w:color="auto"/>
                <w:left w:val="none" w:sz="0" w:space="0" w:color="auto"/>
                <w:bottom w:val="none" w:sz="0" w:space="0" w:color="auto"/>
                <w:right w:val="none" w:sz="0" w:space="0" w:color="auto"/>
              </w:divBdr>
            </w:div>
            <w:div w:id="1418097265">
              <w:marLeft w:val="0"/>
              <w:marRight w:val="0"/>
              <w:marTop w:val="0"/>
              <w:marBottom w:val="0"/>
              <w:divBdr>
                <w:top w:val="none" w:sz="0" w:space="0" w:color="auto"/>
                <w:left w:val="none" w:sz="0" w:space="0" w:color="auto"/>
                <w:bottom w:val="none" w:sz="0" w:space="0" w:color="auto"/>
                <w:right w:val="none" w:sz="0" w:space="0" w:color="auto"/>
              </w:divBdr>
            </w:div>
            <w:div w:id="1463495160">
              <w:marLeft w:val="0"/>
              <w:marRight w:val="0"/>
              <w:marTop w:val="0"/>
              <w:marBottom w:val="0"/>
              <w:divBdr>
                <w:top w:val="none" w:sz="0" w:space="0" w:color="auto"/>
                <w:left w:val="none" w:sz="0" w:space="0" w:color="auto"/>
                <w:bottom w:val="none" w:sz="0" w:space="0" w:color="auto"/>
                <w:right w:val="none" w:sz="0" w:space="0" w:color="auto"/>
              </w:divBdr>
            </w:div>
            <w:div w:id="1464809815">
              <w:marLeft w:val="0"/>
              <w:marRight w:val="0"/>
              <w:marTop w:val="0"/>
              <w:marBottom w:val="0"/>
              <w:divBdr>
                <w:top w:val="none" w:sz="0" w:space="0" w:color="auto"/>
                <w:left w:val="none" w:sz="0" w:space="0" w:color="auto"/>
                <w:bottom w:val="none" w:sz="0" w:space="0" w:color="auto"/>
                <w:right w:val="none" w:sz="0" w:space="0" w:color="auto"/>
              </w:divBdr>
            </w:div>
            <w:div w:id="1465074319">
              <w:marLeft w:val="0"/>
              <w:marRight w:val="0"/>
              <w:marTop w:val="0"/>
              <w:marBottom w:val="0"/>
              <w:divBdr>
                <w:top w:val="none" w:sz="0" w:space="0" w:color="auto"/>
                <w:left w:val="none" w:sz="0" w:space="0" w:color="auto"/>
                <w:bottom w:val="none" w:sz="0" w:space="0" w:color="auto"/>
                <w:right w:val="none" w:sz="0" w:space="0" w:color="auto"/>
              </w:divBdr>
            </w:div>
            <w:div w:id="1475756787">
              <w:marLeft w:val="0"/>
              <w:marRight w:val="0"/>
              <w:marTop w:val="0"/>
              <w:marBottom w:val="0"/>
              <w:divBdr>
                <w:top w:val="none" w:sz="0" w:space="0" w:color="auto"/>
                <w:left w:val="none" w:sz="0" w:space="0" w:color="auto"/>
                <w:bottom w:val="none" w:sz="0" w:space="0" w:color="auto"/>
                <w:right w:val="none" w:sz="0" w:space="0" w:color="auto"/>
              </w:divBdr>
            </w:div>
            <w:div w:id="1490753068">
              <w:marLeft w:val="0"/>
              <w:marRight w:val="0"/>
              <w:marTop w:val="0"/>
              <w:marBottom w:val="0"/>
              <w:divBdr>
                <w:top w:val="none" w:sz="0" w:space="0" w:color="auto"/>
                <w:left w:val="none" w:sz="0" w:space="0" w:color="auto"/>
                <w:bottom w:val="none" w:sz="0" w:space="0" w:color="auto"/>
                <w:right w:val="none" w:sz="0" w:space="0" w:color="auto"/>
              </w:divBdr>
            </w:div>
            <w:div w:id="1503008950">
              <w:marLeft w:val="0"/>
              <w:marRight w:val="0"/>
              <w:marTop w:val="0"/>
              <w:marBottom w:val="0"/>
              <w:divBdr>
                <w:top w:val="none" w:sz="0" w:space="0" w:color="auto"/>
                <w:left w:val="none" w:sz="0" w:space="0" w:color="auto"/>
                <w:bottom w:val="none" w:sz="0" w:space="0" w:color="auto"/>
                <w:right w:val="none" w:sz="0" w:space="0" w:color="auto"/>
              </w:divBdr>
            </w:div>
            <w:div w:id="1534491202">
              <w:marLeft w:val="0"/>
              <w:marRight w:val="0"/>
              <w:marTop w:val="0"/>
              <w:marBottom w:val="0"/>
              <w:divBdr>
                <w:top w:val="none" w:sz="0" w:space="0" w:color="auto"/>
                <w:left w:val="none" w:sz="0" w:space="0" w:color="auto"/>
                <w:bottom w:val="none" w:sz="0" w:space="0" w:color="auto"/>
                <w:right w:val="none" w:sz="0" w:space="0" w:color="auto"/>
              </w:divBdr>
            </w:div>
            <w:div w:id="1570656155">
              <w:marLeft w:val="0"/>
              <w:marRight w:val="0"/>
              <w:marTop w:val="0"/>
              <w:marBottom w:val="0"/>
              <w:divBdr>
                <w:top w:val="none" w:sz="0" w:space="0" w:color="auto"/>
                <w:left w:val="none" w:sz="0" w:space="0" w:color="auto"/>
                <w:bottom w:val="none" w:sz="0" w:space="0" w:color="auto"/>
                <w:right w:val="none" w:sz="0" w:space="0" w:color="auto"/>
              </w:divBdr>
            </w:div>
            <w:div w:id="1617717279">
              <w:marLeft w:val="0"/>
              <w:marRight w:val="0"/>
              <w:marTop w:val="0"/>
              <w:marBottom w:val="0"/>
              <w:divBdr>
                <w:top w:val="none" w:sz="0" w:space="0" w:color="auto"/>
                <w:left w:val="none" w:sz="0" w:space="0" w:color="auto"/>
                <w:bottom w:val="none" w:sz="0" w:space="0" w:color="auto"/>
                <w:right w:val="none" w:sz="0" w:space="0" w:color="auto"/>
              </w:divBdr>
            </w:div>
            <w:div w:id="1621574870">
              <w:marLeft w:val="0"/>
              <w:marRight w:val="0"/>
              <w:marTop w:val="0"/>
              <w:marBottom w:val="0"/>
              <w:divBdr>
                <w:top w:val="none" w:sz="0" w:space="0" w:color="auto"/>
                <w:left w:val="none" w:sz="0" w:space="0" w:color="auto"/>
                <w:bottom w:val="none" w:sz="0" w:space="0" w:color="auto"/>
                <w:right w:val="none" w:sz="0" w:space="0" w:color="auto"/>
              </w:divBdr>
            </w:div>
            <w:div w:id="1627009184">
              <w:marLeft w:val="0"/>
              <w:marRight w:val="0"/>
              <w:marTop w:val="0"/>
              <w:marBottom w:val="0"/>
              <w:divBdr>
                <w:top w:val="none" w:sz="0" w:space="0" w:color="auto"/>
                <w:left w:val="none" w:sz="0" w:space="0" w:color="auto"/>
                <w:bottom w:val="none" w:sz="0" w:space="0" w:color="auto"/>
                <w:right w:val="none" w:sz="0" w:space="0" w:color="auto"/>
              </w:divBdr>
            </w:div>
            <w:div w:id="1636566947">
              <w:marLeft w:val="0"/>
              <w:marRight w:val="0"/>
              <w:marTop w:val="0"/>
              <w:marBottom w:val="0"/>
              <w:divBdr>
                <w:top w:val="none" w:sz="0" w:space="0" w:color="auto"/>
                <w:left w:val="none" w:sz="0" w:space="0" w:color="auto"/>
                <w:bottom w:val="none" w:sz="0" w:space="0" w:color="auto"/>
                <w:right w:val="none" w:sz="0" w:space="0" w:color="auto"/>
              </w:divBdr>
            </w:div>
            <w:div w:id="1638217226">
              <w:marLeft w:val="0"/>
              <w:marRight w:val="0"/>
              <w:marTop w:val="0"/>
              <w:marBottom w:val="0"/>
              <w:divBdr>
                <w:top w:val="none" w:sz="0" w:space="0" w:color="auto"/>
                <w:left w:val="none" w:sz="0" w:space="0" w:color="auto"/>
                <w:bottom w:val="none" w:sz="0" w:space="0" w:color="auto"/>
                <w:right w:val="none" w:sz="0" w:space="0" w:color="auto"/>
              </w:divBdr>
            </w:div>
            <w:div w:id="1659071133">
              <w:marLeft w:val="0"/>
              <w:marRight w:val="0"/>
              <w:marTop w:val="0"/>
              <w:marBottom w:val="0"/>
              <w:divBdr>
                <w:top w:val="none" w:sz="0" w:space="0" w:color="auto"/>
                <w:left w:val="none" w:sz="0" w:space="0" w:color="auto"/>
                <w:bottom w:val="none" w:sz="0" w:space="0" w:color="auto"/>
                <w:right w:val="none" w:sz="0" w:space="0" w:color="auto"/>
              </w:divBdr>
            </w:div>
            <w:div w:id="1671523714">
              <w:marLeft w:val="0"/>
              <w:marRight w:val="0"/>
              <w:marTop w:val="0"/>
              <w:marBottom w:val="0"/>
              <w:divBdr>
                <w:top w:val="none" w:sz="0" w:space="0" w:color="auto"/>
                <w:left w:val="none" w:sz="0" w:space="0" w:color="auto"/>
                <w:bottom w:val="none" w:sz="0" w:space="0" w:color="auto"/>
                <w:right w:val="none" w:sz="0" w:space="0" w:color="auto"/>
              </w:divBdr>
            </w:div>
            <w:div w:id="1692106442">
              <w:marLeft w:val="0"/>
              <w:marRight w:val="0"/>
              <w:marTop w:val="0"/>
              <w:marBottom w:val="0"/>
              <w:divBdr>
                <w:top w:val="none" w:sz="0" w:space="0" w:color="auto"/>
                <w:left w:val="none" w:sz="0" w:space="0" w:color="auto"/>
                <w:bottom w:val="none" w:sz="0" w:space="0" w:color="auto"/>
                <w:right w:val="none" w:sz="0" w:space="0" w:color="auto"/>
              </w:divBdr>
            </w:div>
            <w:div w:id="1693801949">
              <w:marLeft w:val="0"/>
              <w:marRight w:val="0"/>
              <w:marTop w:val="0"/>
              <w:marBottom w:val="0"/>
              <w:divBdr>
                <w:top w:val="none" w:sz="0" w:space="0" w:color="auto"/>
                <w:left w:val="none" w:sz="0" w:space="0" w:color="auto"/>
                <w:bottom w:val="none" w:sz="0" w:space="0" w:color="auto"/>
                <w:right w:val="none" w:sz="0" w:space="0" w:color="auto"/>
              </w:divBdr>
            </w:div>
            <w:div w:id="1699113922">
              <w:marLeft w:val="0"/>
              <w:marRight w:val="0"/>
              <w:marTop w:val="0"/>
              <w:marBottom w:val="0"/>
              <w:divBdr>
                <w:top w:val="none" w:sz="0" w:space="0" w:color="auto"/>
                <w:left w:val="none" w:sz="0" w:space="0" w:color="auto"/>
                <w:bottom w:val="none" w:sz="0" w:space="0" w:color="auto"/>
                <w:right w:val="none" w:sz="0" w:space="0" w:color="auto"/>
              </w:divBdr>
            </w:div>
            <w:div w:id="1707950791">
              <w:marLeft w:val="0"/>
              <w:marRight w:val="0"/>
              <w:marTop w:val="0"/>
              <w:marBottom w:val="0"/>
              <w:divBdr>
                <w:top w:val="none" w:sz="0" w:space="0" w:color="auto"/>
                <w:left w:val="none" w:sz="0" w:space="0" w:color="auto"/>
                <w:bottom w:val="none" w:sz="0" w:space="0" w:color="auto"/>
                <w:right w:val="none" w:sz="0" w:space="0" w:color="auto"/>
              </w:divBdr>
            </w:div>
            <w:div w:id="1713070219">
              <w:marLeft w:val="0"/>
              <w:marRight w:val="0"/>
              <w:marTop w:val="0"/>
              <w:marBottom w:val="0"/>
              <w:divBdr>
                <w:top w:val="none" w:sz="0" w:space="0" w:color="auto"/>
                <w:left w:val="none" w:sz="0" w:space="0" w:color="auto"/>
                <w:bottom w:val="none" w:sz="0" w:space="0" w:color="auto"/>
                <w:right w:val="none" w:sz="0" w:space="0" w:color="auto"/>
              </w:divBdr>
            </w:div>
            <w:div w:id="1723092358">
              <w:marLeft w:val="0"/>
              <w:marRight w:val="0"/>
              <w:marTop w:val="0"/>
              <w:marBottom w:val="0"/>
              <w:divBdr>
                <w:top w:val="none" w:sz="0" w:space="0" w:color="auto"/>
                <w:left w:val="none" w:sz="0" w:space="0" w:color="auto"/>
                <w:bottom w:val="none" w:sz="0" w:space="0" w:color="auto"/>
                <w:right w:val="none" w:sz="0" w:space="0" w:color="auto"/>
              </w:divBdr>
            </w:div>
            <w:div w:id="1738237256">
              <w:marLeft w:val="0"/>
              <w:marRight w:val="0"/>
              <w:marTop w:val="0"/>
              <w:marBottom w:val="0"/>
              <w:divBdr>
                <w:top w:val="none" w:sz="0" w:space="0" w:color="auto"/>
                <w:left w:val="none" w:sz="0" w:space="0" w:color="auto"/>
                <w:bottom w:val="none" w:sz="0" w:space="0" w:color="auto"/>
                <w:right w:val="none" w:sz="0" w:space="0" w:color="auto"/>
              </w:divBdr>
            </w:div>
            <w:div w:id="1746562221">
              <w:marLeft w:val="0"/>
              <w:marRight w:val="0"/>
              <w:marTop w:val="0"/>
              <w:marBottom w:val="0"/>
              <w:divBdr>
                <w:top w:val="none" w:sz="0" w:space="0" w:color="auto"/>
                <w:left w:val="none" w:sz="0" w:space="0" w:color="auto"/>
                <w:bottom w:val="none" w:sz="0" w:space="0" w:color="auto"/>
                <w:right w:val="none" w:sz="0" w:space="0" w:color="auto"/>
              </w:divBdr>
            </w:div>
            <w:div w:id="1748116126">
              <w:marLeft w:val="0"/>
              <w:marRight w:val="0"/>
              <w:marTop w:val="0"/>
              <w:marBottom w:val="0"/>
              <w:divBdr>
                <w:top w:val="none" w:sz="0" w:space="0" w:color="auto"/>
                <w:left w:val="none" w:sz="0" w:space="0" w:color="auto"/>
                <w:bottom w:val="none" w:sz="0" w:space="0" w:color="auto"/>
                <w:right w:val="none" w:sz="0" w:space="0" w:color="auto"/>
              </w:divBdr>
            </w:div>
            <w:div w:id="1780025957">
              <w:marLeft w:val="0"/>
              <w:marRight w:val="0"/>
              <w:marTop w:val="0"/>
              <w:marBottom w:val="0"/>
              <w:divBdr>
                <w:top w:val="none" w:sz="0" w:space="0" w:color="auto"/>
                <w:left w:val="none" w:sz="0" w:space="0" w:color="auto"/>
                <w:bottom w:val="none" w:sz="0" w:space="0" w:color="auto"/>
                <w:right w:val="none" w:sz="0" w:space="0" w:color="auto"/>
              </w:divBdr>
            </w:div>
            <w:div w:id="1832863843">
              <w:marLeft w:val="0"/>
              <w:marRight w:val="0"/>
              <w:marTop w:val="0"/>
              <w:marBottom w:val="0"/>
              <w:divBdr>
                <w:top w:val="none" w:sz="0" w:space="0" w:color="auto"/>
                <w:left w:val="none" w:sz="0" w:space="0" w:color="auto"/>
                <w:bottom w:val="none" w:sz="0" w:space="0" w:color="auto"/>
                <w:right w:val="none" w:sz="0" w:space="0" w:color="auto"/>
              </w:divBdr>
            </w:div>
            <w:div w:id="1869440585">
              <w:marLeft w:val="0"/>
              <w:marRight w:val="0"/>
              <w:marTop w:val="0"/>
              <w:marBottom w:val="0"/>
              <w:divBdr>
                <w:top w:val="none" w:sz="0" w:space="0" w:color="auto"/>
                <w:left w:val="none" w:sz="0" w:space="0" w:color="auto"/>
                <w:bottom w:val="none" w:sz="0" w:space="0" w:color="auto"/>
                <w:right w:val="none" w:sz="0" w:space="0" w:color="auto"/>
              </w:divBdr>
            </w:div>
            <w:div w:id="1873809198">
              <w:marLeft w:val="0"/>
              <w:marRight w:val="0"/>
              <w:marTop w:val="0"/>
              <w:marBottom w:val="0"/>
              <w:divBdr>
                <w:top w:val="none" w:sz="0" w:space="0" w:color="auto"/>
                <w:left w:val="none" w:sz="0" w:space="0" w:color="auto"/>
                <w:bottom w:val="none" w:sz="0" w:space="0" w:color="auto"/>
                <w:right w:val="none" w:sz="0" w:space="0" w:color="auto"/>
              </w:divBdr>
            </w:div>
            <w:div w:id="1900624974">
              <w:marLeft w:val="0"/>
              <w:marRight w:val="0"/>
              <w:marTop w:val="0"/>
              <w:marBottom w:val="0"/>
              <w:divBdr>
                <w:top w:val="none" w:sz="0" w:space="0" w:color="auto"/>
                <w:left w:val="none" w:sz="0" w:space="0" w:color="auto"/>
                <w:bottom w:val="none" w:sz="0" w:space="0" w:color="auto"/>
                <w:right w:val="none" w:sz="0" w:space="0" w:color="auto"/>
              </w:divBdr>
            </w:div>
            <w:div w:id="1902980645">
              <w:marLeft w:val="0"/>
              <w:marRight w:val="0"/>
              <w:marTop w:val="0"/>
              <w:marBottom w:val="0"/>
              <w:divBdr>
                <w:top w:val="none" w:sz="0" w:space="0" w:color="auto"/>
                <w:left w:val="none" w:sz="0" w:space="0" w:color="auto"/>
                <w:bottom w:val="none" w:sz="0" w:space="0" w:color="auto"/>
                <w:right w:val="none" w:sz="0" w:space="0" w:color="auto"/>
              </w:divBdr>
            </w:div>
            <w:div w:id="1930505147">
              <w:marLeft w:val="0"/>
              <w:marRight w:val="0"/>
              <w:marTop w:val="0"/>
              <w:marBottom w:val="0"/>
              <w:divBdr>
                <w:top w:val="none" w:sz="0" w:space="0" w:color="auto"/>
                <w:left w:val="none" w:sz="0" w:space="0" w:color="auto"/>
                <w:bottom w:val="none" w:sz="0" w:space="0" w:color="auto"/>
                <w:right w:val="none" w:sz="0" w:space="0" w:color="auto"/>
              </w:divBdr>
            </w:div>
            <w:div w:id="1941834540">
              <w:marLeft w:val="0"/>
              <w:marRight w:val="0"/>
              <w:marTop w:val="0"/>
              <w:marBottom w:val="0"/>
              <w:divBdr>
                <w:top w:val="none" w:sz="0" w:space="0" w:color="auto"/>
                <w:left w:val="none" w:sz="0" w:space="0" w:color="auto"/>
                <w:bottom w:val="none" w:sz="0" w:space="0" w:color="auto"/>
                <w:right w:val="none" w:sz="0" w:space="0" w:color="auto"/>
              </w:divBdr>
            </w:div>
            <w:div w:id="1960255576">
              <w:marLeft w:val="0"/>
              <w:marRight w:val="0"/>
              <w:marTop w:val="0"/>
              <w:marBottom w:val="0"/>
              <w:divBdr>
                <w:top w:val="none" w:sz="0" w:space="0" w:color="auto"/>
                <w:left w:val="none" w:sz="0" w:space="0" w:color="auto"/>
                <w:bottom w:val="none" w:sz="0" w:space="0" w:color="auto"/>
                <w:right w:val="none" w:sz="0" w:space="0" w:color="auto"/>
              </w:divBdr>
            </w:div>
            <w:div w:id="1973246883">
              <w:marLeft w:val="0"/>
              <w:marRight w:val="0"/>
              <w:marTop w:val="0"/>
              <w:marBottom w:val="0"/>
              <w:divBdr>
                <w:top w:val="none" w:sz="0" w:space="0" w:color="auto"/>
                <w:left w:val="none" w:sz="0" w:space="0" w:color="auto"/>
                <w:bottom w:val="none" w:sz="0" w:space="0" w:color="auto"/>
                <w:right w:val="none" w:sz="0" w:space="0" w:color="auto"/>
              </w:divBdr>
            </w:div>
            <w:div w:id="1980720562">
              <w:marLeft w:val="0"/>
              <w:marRight w:val="0"/>
              <w:marTop w:val="0"/>
              <w:marBottom w:val="0"/>
              <w:divBdr>
                <w:top w:val="none" w:sz="0" w:space="0" w:color="auto"/>
                <w:left w:val="none" w:sz="0" w:space="0" w:color="auto"/>
                <w:bottom w:val="none" w:sz="0" w:space="0" w:color="auto"/>
                <w:right w:val="none" w:sz="0" w:space="0" w:color="auto"/>
              </w:divBdr>
            </w:div>
            <w:div w:id="2010594489">
              <w:marLeft w:val="0"/>
              <w:marRight w:val="0"/>
              <w:marTop w:val="0"/>
              <w:marBottom w:val="0"/>
              <w:divBdr>
                <w:top w:val="none" w:sz="0" w:space="0" w:color="auto"/>
                <w:left w:val="none" w:sz="0" w:space="0" w:color="auto"/>
                <w:bottom w:val="none" w:sz="0" w:space="0" w:color="auto"/>
                <w:right w:val="none" w:sz="0" w:space="0" w:color="auto"/>
              </w:divBdr>
            </w:div>
            <w:div w:id="2028941173">
              <w:marLeft w:val="0"/>
              <w:marRight w:val="0"/>
              <w:marTop w:val="0"/>
              <w:marBottom w:val="0"/>
              <w:divBdr>
                <w:top w:val="none" w:sz="0" w:space="0" w:color="auto"/>
                <w:left w:val="none" w:sz="0" w:space="0" w:color="auto"/>
                <w:bottom w:val="none" w:sz="0" w:space="0" w:color="auto"/>
                <w:right w:val="none" w:sz="0" w:space="0" w:color="auto"/>
              </w:divBdr>
            </w:div>
            <w:div w:id="2039043254">
              <w:marLeft w:val="0"/>
              <w:marRight w:val="0"/>
              <w:marTop w:val="0"/>
              <w:marBottom w:val="0"/>
              <w:divBdr>
                <w:top w:val="none" w:sz="0" w:space="0" w:color="auto"/>
                <w:left w:val="none" w:sz="0" w:space="0" w:color="auto"/>
                <w:bottom w:val="none" w:sz="0" w:space="0" w:color="auto"/>
                <w:right w:val="none" w:sz="0" w:space="0" w:color="auto"/>
              </w:divBdr>
            </w:div>
            <w:div w:id="2045520800">
              <w:marLeft w:val="0"/>
              <w:marRight w:val="0"/>
              <w:marTop w:val="0"/>
              <w:marBottom w:val="0"/>
              <w:divBdr>
                <w:top w:val="none" w:sz="0" w:space="0" w:color="auto"/>
                <w:left w:val="none" w:sz="0" w:space="0" w:color="auto"/>
                <w:bottom w:val="none" w:sz="0" w:space="0" w:color="auto"/>
                <w:right w:val="none" w:sz="0" w:space="0" w:color="auto"/>
              </w:divBdr>
            </w:div>
            <w:div w:id="2048025906">
              <w:marLeft w:val="0"/>
              <w:marRight w:val="0"/>
              <w:marTop w:val="0"/>
              <w:marBottom w:val="0"/>
              <w:divBdr>
                <w:top w:val="none" w:sz="0" w:space="0" w:color="auto"/>
                <w:left w:val="none" w:sz="0" w:space="0" w:color="auto"/>
                <w:bottom w:val="none" w:sz="0" w:space="0" w:color="auto"/>
                <w:right w:val="none" w:sz="0" w:space="0" w:color="auto"/>
              </w:divBdr>
            </w:div>
            <w:div w:id="2055494452">
              <w:marLeft w:val="0"/>
              <w:marRight w:val="0"/>
              <w:marTop w:val="0"/>
              <w:marBottom w:val="0"/>
              <w:divBdr>
                <w:top w:val="none" w:sz="0" w:space="0" w:color="auto"/>
                <w:left w:val="none" w:sz="0" w:space="0" w:color="auto"/>
                <w:bottom w:val="none" w:sz="0" w:space="0" w:color="auto"/>
                <w:right w:val="none" w:sz="0" w:space="0" w:color="auto"/>
              </w:divBdr>
            </w:div>
            <w:div w:id="2061632420">
              <w:marLeft w:val="0"/>
              <w:marRight w:val="0"/>
              <w:marTop w:val="0"/>
              <w:marBottom w:val="0"/>
              <w:divBdr>
                <w:top w:val="none" w:sz="0" w:space="0" w:color="auto"/>
                <w:left w:val="none" w:sz="0" w:space="0" w:color="auto"/>
                <w:bottom w:val="none" w:sz="0" w:space="0" w:color="auto"/>
                <w:right w:val="none" w:sz="0" w:space="0" w:color="auto"/>
              </w:divBdr>
            </w:div>
            <w:div w:id="2065636866">
              <w:marLeft w:val="0"/>
              <w:marRight w:val="0"/>
              <w:marTop w:val="0"/>
              <w:marBottom w:val="0"/>
              <w:divBdr>
                <w:top w:val="none" w:sz="0" w:space="0" w:color="auto"/>
                <w:left w:val="none" w:sz="0" w:space="0" w:color="auto"/>
                <w:bottom w:val="none" w:sz="0" w:space="0" w:color="auto"/>
                <w:right w:val="none" w:sz="0" w:space="0" w:color="auto"/>
              </w:divBdr>
            </w:div>
            <w:div w:id="2116556690">
              <w:marLeft w:val="0"/>
              <w:marRight w:val="0"/>
              <w:marTop w:val="0"/>
              <w:marBottom w:val="0"/>
              <w:divBdr>
                <w:top w:val="none" w:sz="0" w:space="0" w:color="auto"/>
                <w:left w:val="none" w:sz="0" w:space="0" w:color="auto"/>
                <w:bottom w:val="none" w:sz="0" w:space="0" w:color="auto"/>
                <w:right w:val="none" w:sz="0" w:space="0" w:color="auto"/>
              </w:divBdr>
            </w:div>
            <w:div w:id="2126269931">
              <w:marLeft w:val="0"/>
              <w:marRight w:val="0"/>
              <w:marTop w:val="0"/>
              <w:marBottom w:val="0"/>
              <w:divBdr>
                <w:top w:val="none" w:sz="0" w:space="0" w:color="auto"/>
                <w:left w:val="none" w:sz="0" w:space="0" w:color="auto"/>
                <w:bottom w:val="none" w:sz="0" w:space="0" w:color="auto"/>
                <w:right w:val="none" w:sz="0" w:space="0" w:color="auto"/>
              </w:divBdr>
            </w:div>
            <w:div w:id="2128348582">
              <w:marLeft w:val="0"/>
              <w:marRight w:val="0"/>
              <w:marTop w:val="0"/>
              <w:marBottom w:val="0"/>
              <w:divBdr>
                <w:top w:val="none" w:sz="0" w:space="0" w:color="auto"/>
                <w:left w:val="none" w:sz="0" w:space="0" w:color="auto"/>
                <w:bottom w:val="none" w:sz="0" w:space="0" w:color="auto"/>
                <w:right w:val="none" w:sz="0" w:space="0" w:color="auto"/>
              </w:divBdr>
            </w:div>
            <w:div w:id="2143617122">
              <w:marLeft w:val="0"/>
              <w:marRight w:val="0"/>
              <w:marTop w:val="0"/>
              <w:marBottom w:val="0"/>
              <w:divBdr>
                <w:top w:val="none" w:sz="0" w:space="0" w:color="auto"/>
                <w:left w:val="none" w:sz="0" w:space="0" w:color="auto"/>
                <w:bottom w:val="none" w:sz="0" w:space="0" w:color="auto"/>
                <w:right w:val="none" w:sz="0" w:space="0" w:color="auto"/>
              </w:divBdr>
            </w:div>
            <w:div w:id="214572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2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c:style val="2"/>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v>1 m.</c:v>
          </c:tx>
          <c:spPr>
            <a:solidFill>
              <a:srgbClr val="4572A7"/>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4"/>
              <c:pt idx="0">
                <c:v>2014.01.01.</c:v>
              </c:pt>
              <c:pt idx="1">
                <c:v>2013.01.01.</c:v>
              </c:pt>
              <c:pt idx="2">
                <c:v>2012.01.01.</c:v>
              </c:pt>
              <c:pt idx="3">
                <c:v>2011.01.01.</c:v>
              </c:pt>
            </c:strLit>
          </c:cat>
          <c:val>
            <c:numLit>
              <c:formatCode>General</c:formatCode>
              <c:ptCount val="4"/>
              <c:pt idx="0">
                <c:v>5</c:v>
              </c:pt>
              <c:pt idx="1">
                <c:v>0</c:v>
              </c:pt>
              <c:pt idx="2">
                <c:v>0</c:v>
              </c:pt>
              <c:pt idx="3">
                <c:v>0</c:v>
              </c:pt>
            </c:numLit>
          </c:val>
        </c:ser>
        <c:ser>
          <c:idx val="1"/>
          <c:order val="1"/>
          <c:tx>
            <c:v>2 m.</c:v>
          </c:tx>
          <c:spPr>
            <a:solidFill>
              <a:srgbClr val="AA4643"/>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4"/>
              <c:pt idx="0">
                <c:v>2014.01.01.</c:v>
              </c:pt>
              <c:pt idx="1">
                <c:v>2013.01.01.</c:v>
              </c:pt>
              <c:pt idx="2">
                <c:v>2012.01.01.</c:v>
              </c:pt>
              <c:pt idx="3">
                <c:v>2011.01.01.</c:v>
              </c:pt>
            </c:strLit>
          </c:cat>
          <c:val>
            <c:numLit>
              <c:formatCode>General</c:formatCode>
              <c:ptCount val="4"/>
              <c:pt idx="0">
                <c:v>7</c:v>
              </c:pt>
              <c:pt idx="1">
                <c:v>0</c:v>
              </c:pt>
              <c:pt idx="2">
                <c:v>0</c:v>
              </c:pt>
              <c:pt idx="3">
                <c:v>0</c:v>
              </c:pt>
            </c:numLit>
          </c:val>
        </c:ser>
        <c:ser>
          <c:idx val="2"/>
          <c:order val="2"/>
          <c:tx>
            <c:v>3 m.</c:v>
          </c:tx>
          <c:spPr>
            <a:solidFill>
              <a:srgbClr val="89A54E"/>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4"/>
              <c:pt idx="0">
                <c:v>2014.01.01.</c:v>
              </c:pt>
              <c:pt idx="1">
                <c:v>2013.01.01.</c:v>
              </c:pt>
              <c:pt idx="2">
                <c:v>2012.01.01.</c:v>
              </c:pt>
              <c:pt idx="3">
                <c:v>2011.01.01.</c:v>
              </c:pt>
            </c:strLit>
          </c:cat>
          <c:val>
            <c:numLit>
              <c:formatCode>General</c:formatCode>
              <c:ptCount val="4"/>
              <c:pt idx="0">
                <c:v>3</c:v>
              </c:pt>
              <c:pt idx="1">
                <c:v>12</c:v>
              </c:pt>
              <c:pt idx="2">
                <c:v>14</c:v>
              </c:pt>
              <c:pt idx="3">
                <c:v>12</c:v>
              </c:pt>
            </c:numLit>
          </c:val>
        </c:ser>
        <c:ser>
          <c:idx val="3"/>
          <c:order val="3"/>
          <c:tx>
            <c:v>4 m.</c:v>
          </c:tx>
          <c:spPr>
            <a:solidFill>
              <a:srgbClr val="71588F"/>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4"/>
              <c:pt idx="0">
                <c:v>2014.01.01.</c:v>
              </c:pt>
              <c:pt idx="1">
                <c:v>2013.01.01.</c:v>
              </c:pt>
              <c:pt idx="2">
                <c:v>2012.01.01.</c:v>
              </c:pt>
              <c:pt idx="3">
                <c:v>2011.01.01.</c:v>
              </c:pt>
            </c:strLit>
          </c:cat>
          <c:val>
            <c:numLit>
              <c:formatCode>General</c:formatCode>
              <c:ptCount val="4"/>
              <c:pt idx="0">
                <c:v>14</c:v>
              </c:pt>
              <c:pt idx="1">
                <c:v>17</c:v>
              </c:pt>
              <c:pt idx="2">
                <c:v>13</c:v>
              </c:pt>
              <c:pt idx="3">
                <c:v>11</c:v>
              </c:pt>
            </c:numLit>
          </c:val>
        </c:ser>
        <c:ser>
          <c:idx val="4"/>
          <c:order val="4"/>
          <c:tx>
            <c:v>5 m.</c:v>
          </c:tx>
          <c:spPr>
            <a:solidFill>
              <a:srgbClr val="4198AF"/>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4"/>
              <c:pt idx="0">
                <c:v>2014.01.01.</c:v>
              </c:pt>
              <c:pt idx="1">
                <c:v>2013.01.01.</c:v>
              </c:pt>
              <c:pt idx="2">
                <c:v>2012.01.01.</c:v>
              </c:pt>
              <c:pt idx="3">
                <c:v>2011.01.01.</c:v>
              </c:pt>
            </c:strLit>
          </c:cat>
          <c:val>
            <c:numLit>
              <c:formatCode>General</c:formatCode>
              <c:ptCount val="4"/>
              <c:pt idx="0">
                <c:v>17</c:v>
              </c:pt>
              <c:pt idx="1">
                <c:v>13</c:v>
              </c:pt>
              <c:pt idx="2">
                <c:v>13</c:v>
              </c:pt>
              <c:pt idx="3">
                <c:v>25</c:v>
              </c:pt>
            </c:numLit>
          </c:val>
        </c:ser>
        <c:ser>
          <c:idx val="5"/>
          <c:order val="5"/>
          <c:tx>
            <c:v>6 m.</c:v>
          </c:tx>
          <c:spPr>
            <a:solidFill>
              <a:srgbClr val="DB843D"/>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4"/>
              <c:pt idx="0">
                <c:v>2014.01.01.</c:v>
              </c:pt>
              <c:pt idx="1">
                <c:v>2013.01.01.</c:v>
              </c:pt>
              <c:pt idx="2">
                <c:v>2012.01.01.</c:v>
              </c:pt>
              <c:pt idx="3">
                <c:v>2011.01.01.</c:v>
              </c:pt>
            </c:strLit>
          </c:cat>
          <c:val>
            <c:numLit>
              <c:formatCode>General</c:formatCode>
              <c:ptCount val="4"/>
              <c:pt idx="0">
                <c:v>13</c:v>
              </c:pt>
              <c:pt idx="1">
                <c:v>17</c:v>
              </c:pt>
              <c:pt idx="2">
                <c:v>22</c:v>
              </c:pt>
              <c:pt idx="3">
                <c:v>11</c:v>
              </c:pt>
            </c:numLit>
          </c:val>
        </c:ser>
        <c:dLbls>
          <c:showLegendKey val="0"/>
          <c:showVal val="0"/>
          <c:showCatName val="0"/>
          <c:showSerName val="0"/>
          <c:showPercent val="0"/>
          <c:showBubbleSize val="0"/>
        </c:dLbls>
        <c:gapWidth val="150"/>
        <c:axId val="151033728"/>
        <c:axId val="151031808"/>
      </c:barChart>
      <c:valAx>
        <c:axId val="151031808"/>
        <c:scaling>
          <c:orientation val="minMax"/>
        </c:scaling>
        <c:delete val="0"/>
        <c:axPos val="b"/>
        <c:majorGridlines>
          <c:spPr>
            <a:ln w="9528">
              <a:solidFill>
                <a:srgbClr val="868686"/>
              </a:solidFill>
              <a:prstDash val="solid"/>
              <a:round/>
            </a:ln>
          </c:spPr>
        </c:majorGridlines>
        <c:numFmt formatCode="General" sourceLinked="0"/>
        <c:majorTickMark val="out"/>
        <c:minorTickMark val="none"/>
        <c:tickLblPos val="nextTo"/>
        <c:spPr>
          <a:noFill/>
          <a:ln w="9528">
            <a:solidFill>
              <a:srgbClr val="868686"/>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crossAx val="151033728"/>
        <c:crosses val="autoZero"/>
        <c:crossBetween val="between"/>
      </c:valAx>
      <c:catAx>
        <c:axId val="151033728"/>
        <c:scaling>
          <c:orientation val="minMax"/>
        </c:scaling>
        <c:delete val="0"/>
        <c:axPos val="l"/>
        <c:numFmt formatCode="General" sourceLinked="0"/>
        <c:majorTickMark val="out"/>
        <c:minorTickMark val="none"/>
        <c:tickLblPos val="nextTo"/>
        <c:spPr>
          <a:noFill/>
          <a:ln w="9528">
            <a:solidFill>
              <a:srgbClr val="868686"/>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crossAx val="151031808"/>
        <c:crosses val="autoZero"/>
        <c:auto val="1"/>
        <c:lblAlgn val="ctr"/>
        <c:lblOffset val="100"/>
        <c:noMultiLvlLbl val="0"/>
      </c:catAx>
      <c:spPr>
        <a:solidFill>
          <a:srgbClr val="FFFFFF"/>
        </a:solidFill>
        <a:ln>
          <a:noFill/>
        </a:ln>
      </c:spPr>
    </c:plotArea>
    <c:legend>
      <c:legendPos val="r"/>
      <c:overlay val="0"/>
      <c:spPr>
        <a:noFill/>
        <a:ln>
          <a:noFill/>
        </a:ln>
      </c:spPr>
      <c:txPr>
        <a:bodyPr lIns="0" tIns="0" rIns="0" bIns="0"/>
        <a:lstStyle/>
        <a:p>
          <a:pPr marL="0" marR="0" indent="0"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legend>
    <c:plotVisOnly val="1"/>
    <c:dispBlanksAs val="gap"/>
    <c:showDLblsOverMax val="0"/>
  </c:chart>
  <c:spPr>
    <a:solidFill>
      <a:srgbClr val="FFFFFF"/>
    </a:solidFill>
    <a:ln w="9528">
      <a:solidFill>
        <a:srgbClr val="868686"/>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c:style val="2"/>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v>2011.01.01.</c:v>
          </c:tx>
          <c:spPr>
            <a:solidFill>
              <a:srgbClr val="4F81BD"/>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1"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2"/>
              <c:pt idx="0">
                <c:v>Bendras skaičius</c:v>
              </c:pt>
              <c:pt idx="1">
                <c:v>Iš jų mergaitės</c:v>
              </c:pt>
            </c:strLit>
          </c:cat>
          <c:val>
            <c:numLit>
              <c:formatCode>General</c:formatCode>
              <c:ptCount val="2"/>
              <c:pt idx="0">
                <c:v>11</c:v>
              </c:pt>
              <c:pt idx="1">
                <c:v>6</c:v>
              </c:pt>
            </c:numLit>
          </c:val>
        </c:ser>
        <c:ser>
          <c:idx val="1"/>
          <c:order val="1"/>
          <c:tx>
            <c:v>2012.01.01.</c:v>
          </c:tx>
          <c:spPr>
            <a:solidFill>
              <a:srgbClr val="C0504D"/>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1"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2"/>
              <c:pt idx="0">
                <c:v>Bendras skaičius</c:v>
              </c:pt>
              <c:pt idx="1">
                <c:v>Iš jų mergaitės</c:v>
              </c:pt>
            </c:strLit>
          </c:cat>
          <c:val>
            <c:numLit>
              <c:formatCode>General</c:formatCode>
              <c:ptCount val="2"/>
              <c:pt idx="0">
                <c:v>22</c:v>
              </c:pt>
              <c:pt idx="1">
                <c:v>8</c:v>
              </c:pt>
            </c:numLit>
          </c:val>
        </c:ser>
        <c:ser>
          <c:idx val="2"/>
          <c:order val="2"/>
          <c:tx>
            <c:v>2013.01.01.</c:v>
          </c:tx>
          <c:spPr>
            <a:solidFill>
              <a:srgbClr val="9BBB59"/>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1"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2"/>
              <c:pt idx="0">
                <c:v>Bendras skaičius</c:v>
              </c:pt>
              <c:pt idx="1">
                <c:v>Iš jų mergaitės</c:v>
              </c:pt>
            </c:strLit>
          </c:cat>
          <c:val>
            <c:numLit>
              <c:formatCode>General</c:formatCode>
              <c:ptCount val="2"/>
              <c:pt idx="0">
                <c:v>17</c:v>
              </c:pt>
              <c:pt idx="1">
                <c:v>9</c:v>
              </c:pt>
            </c:numLit>
          </c:val>
        </c:ser>
        <c:ser>
          <c:idx val="3"/>
          <c:order val="3"/>
          <c:tx>
            <c:v>2014.01.01.</c:v>
          </c:tx>
          <c:spPr>
            <a:solidFill>
              <a:srgbClr val="8064A2"/>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1"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2"/>
              <c:pt idx="0">
                <c:v>Bendras skaičius</c:v>
              </c:pt>
              <c:pt idx="1">
                <c:v>Iš jų mergaitės</c:v>
              </c:pt>
            </c:strLit>
          </c:cat>
          <c:val>
            <c:numLit>
              <c:formatCode>General</c:formatCode>
              <c:ptCount val="2"/>
              <c:pt idx="0">
                <c:v>9</c:v>
              </c:pt>
              <c:pt idx="1">
                <c:v>6</c:v>
              </c:pt>
            </c:numLit>
          </c:val>
        </c:ser>
        <c:dLbls>
          <c:showLegendKey val="0"/>
          <c:showVal val="0"/>
          <c:showCatName val="0"/>
          <c:showSerName val="0"/>
          <c:showPercent val="0"/>
          <c:showBubbleSize val="0"/>
        </c:dLbls>
        <c:gapWidth val="150"/>
        <c:axId val="153496192"/>
        <c:axId val="153494656"/>
      </c:barChart>
      <c:valAx>
        <c:axId val="153494656"/>
        <c:scaling>
          <c:orientation val="minMax"/>
        </c:scaling>
        <c:delete val="0"/>
        <c:axPos val="l"/>
        <c:majorGridlines>
          <c:spPr>
            <a:ln w="9528">
              <a:solidFill>
                <a:srgbClr val="868686"/>
              </a:solidFill>
              <a:prstDash val="solid"/>
              <a:round/>
            </a:ln>
          </c:spPr>
        </c:majorGridlines>
        <c:numFmt formatCode="General" sourceLinked="0"/>
        <c:majorTickMark val="out"/>
        <c:minorTickMark val="none"/>
        <c:tickLblPos val="nextTo"/>
        <c:spPr>
          <a:noFill/>
          <a:ln w="9528">
            <a:solidFill>
              <a:srgbClr val="868686"/>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1200" b="1" i="0" u="none" strike="noStrike" kern="1200" baseline="0">
                <a:solidFill>
                  <a:srgbClr val="000000"/>
                </a:solidFill>
                <a:latin typeface="Calibri"/>
              </a:defRPr>
            </a:pPr>
            <a:endParaRPr lang="lt-LT"/>
          </a:p>
        </c:txPr>
        <c:crossAx val="153496192"/>
        <c:crosses val="autoZero"/>
        <c:crossBetween val="between"/>
      </c:valAx>
      <c:catAx>
        <c:axId val="153496192"/>
        <c:scaling>
          <c:orientation val="minMax"/>
        </c:scaling>
        <c:delete val="0"/>
        <c:axPos val="b"/>
        <c:numFmt formatCode="General" sourceLinked="0"/>
        <c:majorTickMark val="out"/>
        <c:minorTickMark val="none"/>
        <c:tickLblPos val="nextTo"/>
        <c:spPr>
          <a:noFill/>
          <a:ln w="9528">
            <a:solidFill>
              <a:srgbClr val="868686"/>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1200" b="1" i="0" u="none" strike="noStrike" kern="1200" baseline="0">
                <a:solidFill>
                  <a:srgbClr val="000000"/>
                </a:solidFill>
                <a:latin typeface="Calibri"/>
              </a:defRPr>
            </a:pPr>
            <a:endParaRPr lang="lt-LT"/>
          </a:p>
        </c:txPr>
        <c:crossAx val="153494656"/>
        <c:crosses val="autoZero"/>
        <c:auto val="1"/>
        <c:lblAlgn val="ctr"/>
        <c:lblOffset val="100"/>
        <c:noMultiLvlLbl val="0"/>
      </c:catAx>
      <c:spPr>
        <a:solidFill>
          <a:srgbClr val="FFFFFF"/>
        </a:solidFill>
        <a:ln>
          <a:noFill/>
        </a:ln>
      </c:spPr>
    </c:plotArea>
    <c:legend>
      <c:legendPos val="r"/>
      <c:overlay val="0"/>
      <c:spPr>
        <a:noFill/>
        <a:ln>
          <a:noFill/>
        </a:ln>
      </c:spPr>
      <c:txPr>
        <a:bodyPr lIns="0" tIns="0" rIns="0" bIns="0"/>
        <a:lstStyle/>
        <a:p>
          <a:pPr marL="0" marR="0" indent="0" defTabSz="914400" fontAlgn="auto" hangingPunct="1">
            <a:lnSpc>
              <a:spcPct val="100000"/>
            </a:lnSpc>
            <a:spcBef>
              <a:spcPts val="0"/>
            </a:spcBef>
            <a:spcAft>
              <a:spcPts val="0"/>
            </a:spcAft>
            <a:tabLst/>
            <a:defRPr lang="lt-LT" sz="1200" b="1" i="0" u="none" strike="noStrike" kern="1200" baseline="0">
              <a:solidFill>
                <a:srgbClr val="000000"/>
              </a:solidFill>
              <a:latin typeface="Calibri"/>
            </a:defRPr>
          </a:pPr>
          <a:endParaRPr lang="lt-LT"/>
        </a:p>
      </c:txPr>
    </c:legend>
    <c:plotVisOnly val="1"/>
    <c:dispBlanksAs val="gap"/>
    <c:showDLblsOverMax val="0"/>
  </c:chart>
  <c:spPr>
    <a:solidFill>
      <a:srgbClr val="FFFFFF"/>
    </a:solidFill>
    <a:ln w="9528">
      <a:solidFill>
        <a:srgbClr val="868686"/>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1200" b="1" i="0" u="none" strike="noStrike" kern="1200" baseline="0">
          <a:solidFill>
            <a:srgbClr val="000000"/>
          </a:solidFill>
          <a:latin typeface="Calibri"/>
        </a:defRPr>
      </a:pPr>
      <a:endParaRPr lang="lt-LT"/>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c:style val="2"/>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v>2014 m.</c:v>
          </c:tx>
          <c:spPr>
            <a:solidFill>
              <a:srgbClr val="4F81BD"/>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1"/>
              <c:pt idx="0">
                <c:v>Specialiųjų poreikių vaikų skaičiaus kaita</c:v>
              </c:pt>
            </c:strLit>
          </c:cat>
          <c:val>
            <c:numLit>
              <c:formatCode>General</c:formatCode>
              <c:ptCount val="1"/>
              <c:pt idx="0">
                <c:v>15</c:v>
              </c:pt>
            </c:numLit>
          </c:val>
        </c:ser>
        <c:ser>
          <c:idx val="1"/>
          <c:order val="1"/>
          <c:tx>
            <c:v>2013 m.</c:v>
          </c:tx>
          <c:spPr>
            <a:solidFill>
              <a:srgbClr val="C0504D"/>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1"/>
              <c:pt idx="0">
                <c:v>Specialiųjų poreikių vaikų skaičiaus kaita</c:v>
              </c:pt>
            </c:strLit>
          </c:cat>
          <c:val>
            <c:numLit>
              <c:formatCode>General</c:formatCode>
              <c:ptCount val="1"/>
              <c:pt idx="0">
                <c:v>15</c:v>
              </c:pt>
            </c:numLit>
          </c:val>
        </c:ser>
        <c:ser>
          <c:idx val="2"/>
          <c:order val="2"/>
          <c:tx>
            <c:v>2012 m.</c:v>
          </c:tx>
          <c:spPr>
            <a:solidFill>
              <a:srgbClr val="9BBB59"/>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1"/>
              <c:pt idx="0">
                <c:v>Specialiųjų poreikių vaikų skaičiaus kaita</c:v>
              </c:pt>
            </c:strLit>
          </c:cat>
          <c:val>
            <c:numLit>
              <c:formatCode>General</c:formatCode>
              <c:ptCount val="1"/>
              <c:pt idx="0">
                <c:v>16</c:v>
              </c:pt>
            </c:numLit>
          </c:val>
        </c:ser>
        <c:ser>
          <c:idx val="3"/>
          <c:order val="3"/>
          <c:tx>
            <c:v>2011 m</c:v>
          </c:tx>
          <c:spPr>
            <a:solidFill>
              <a:srgbClr val="8064A2"/>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1"/>
              <c:pt idx="0">
                <c:v>Specialiųjų poreikių vaikų skaičiaus kaita</c:v>
              </c:pt>
            </c:strLit>
          </c:cat>
          <c:val>
            <c:numLit>
              <c:formatCode>General</c:formatCode>
              <c:ptCount val="1"/>
              <c:pt idx="0">
                <c:v>16</c:v>
              </c:pt>
            </c:numLit>
          </c:val>
        </c:ser>
        <c:dLbls>
          <c:showLegendKey val="0"/>
          <c:showVal val="0"/>
          <c:showCatName val="0"/>
          <c:showSerName val="0"/>
          <c:showPercent val="0"/>
          <c:showBubbleSize val="0"/>
        </c:dLbls>
        <c:gapWidth val="150"/>
        <c:axId val="153517440"/>
        <c:axId val="153515904"/>
      </c:barChart>
      <c:valAx>
        <c:axId val="153515904"/>
        <c:scaling>
          <c:orientation val="minMax"/>
        </c:scaling>
        <c:delete val="0"/>
        <c:axPos val="b"/>
        <c:majorGridlines>
          <c:spPr>
            <a:ln w="9528">
              <a:solidFill>
                <a:srgbClr val="868686"/>
              </a:solidFill>
              <a:prstDash val="solid"/>
              <a:round/>
            </a:ln>
          </c:spPr>
        </c:majorGridlines>
        <c:numFmt formatCode="General" sourceLinked="0"/>
        <c:majorTickMark val="out"/>
        <c:minorTickMark val="none"/>
        <c:tickLblPos val="nextTo"/>
        <c:spPr>
          <a:noFill/>
          <a:ln w="9528">
            <a:solidFill>
              <a:srgbClr val="868686"/>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crossAx val="153517440"/>
        <c:crosses val="autoZero"/>
        <c:crossBetween val="between"/>
      </c:valAx>
      <c:catAx>
        <c:axId val="153517440"/>
        <c:scaling>
          <c:orientation val="minMax"/>
        </c:scaling>
        <c:delete val="0"/>
        <c:axPos val="l"/>
        <c:numFmt formatCode="General" sourceLinked="0"/>
        <c:majorTickMark val="out"/>
        <c:minorTickMark val="none"/>
        <c:tickLblPos val="nextTo"/>
        <c:spPr>
          <a:noFill/>
          <a:ln w="9528">
            <a:solidFill>
              <a:srgbClr val="868686"/>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crossAx val="153515904"/>
        <c:crosses val="autoZero"/>
        <c:auto val="1"/>
        <c:lblAlgn val="ctr"/>
        <c:lblOffset val="100"/>
        <c:noMultiLvlLbl val="0"/>
      </c:catAx>
      <c:spPr>
        <a:solidFill>
          <a:srgbClr val="FFFFFF"/>
        </a:solidFill>
        <a:ln>
          <a:noFill/>
        </a:ln>
      </c:spPr>
    </c:plotArea>
    <c:legend>
      <c:legendPos val="r"/>
      <c:overlay val="0"/>
      <c:spPr>
        <a:noFill/>
        <a:ln>
          <a:noFill/>
        </a:ln>
      </c:spPr>
      <c:txPr>
        <a:bodyPr lIns="0" tIns="0" rIns="0" bIns="0"/>
        <a:lstStyle/>
        <a:p>
          <a:pPr marL="0" marR="0" indent="0"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legend>
    <c:plotVisOnly val="1"/>
    <c:dispBlanksAs val="gap"/>
    <c:showDLblsOverMax val="0"/>
  </c:chart>
  <c:spPr>
    <a:solidFill>
      <a:srgbClr val="FFFFFF"/>
    </a:solidFill>
    <a:ln w="9528">
      <a:solidFill>
        <a:srgbClr val="868686"/>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c:style val="2"/>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tx>
            <c:v>25-29 m.</c:v>
          </c:tx>
          <c:spPr>
            <a:solidFill>
              <a:srgbClr val="4572A7"/>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3"/>
              <c:pt idx="0">
                <c:v>2011 m.</c:v>
              </c:pt>
              <c:pt idx="1">
                <c:v>2012 m.</c:v>
              </c:pt>
              <c:pt idx="2">
                <c:v>2013 m.</c:v>
              </c:pt>
            </c:strLit>
          </c:cat>
          <c:val>
            <c:numLit>
              <c:formatCode>General</c:formatCode>
              <c:ptCount val="3"/>
              <c:pt idx="0">
                <c:v>0</c:v>
              </c:pt>
              <c:pt idx="1">
                <c:v>1</c:v>
              </c:pt>
              <c:pt idx="2">
                <c:v>0</c:v>
              </c:pt>
            </c:numLit>
          </c:val>
        </c:ser>
        <c:ser>
          <c:idx val="1"/>
          <c:order val="1"/>
          <c:tx>
            <c:v>30-34 m.</c:v>
          </c:tx>
          <c:spPr>
            <a:solidFill>
              <a:srgbClr val="AA4643"/>
            </a:solidFill>
            <a:ln>
              <a:noFill/>
            </a:ln>
          </c:spPr>
          <c:invertIfNegative val="0"/>
          <c:dPt>
            <c:idx val="0"/>
            <c:invertIfNegative val="0"/>
            <c:bubble3D val="0"/>
          </c:dPt>
          <c:dPt>
            <c:idx val="1"/>
            <c:invertIfNegative val="0"/>
            <c:bubble3D val="0"/>
          </c:dPt>
          <c:dLbls>
            <c:dLbl>
              <c:idx val="0"/>
              <c:delete val="1"/>
            </c:dLbl>
            <c:dLbl>
              <c:idx val="1"/>
              <c:delete val="1"/>
            </c:dLbl>
            <c:txPr>
              <a:bodyPr lIns="0" tIns="0" rIns="0" bIns="0"/>
              <a:lstStyle/>
              <a:p>
                <a:pPr marL="0" marR="0" indent="0" algn="ctr"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3"/>
              <c:pt idx="0">
                <c:v>2011 m.</c:v>
              </c:pt>
              <c:pt idx="1">
                <c:v>2012 m.</c:v>
              </c:pt>
              <c:pt idx="2">
                <c:v>2013 m.</c:v>
              </c:pt>
            </c:strLit>
          </c:cat>
          <c:val>
            <c:numLit>
              <c:formatCode>General</c:formatCode>
              <c:ptCount val="3"/>
              <c:pt idx="0">
                <c:v>0</c:v>
              </c:pt>
              <c:pt idx="1">
                <c:v>0</c:v>
              </c:pt>
              <c:pt idx="2">
                <c:v>1</c:v>
              </c:pt>
            </c:numLit>
          </c:val>
        </c:ser>
        <c:ser>
          <c:idx val="2"/>
          <c:order val="2"/>
          <c:tx>
            <c:v>35-39 m.</c:v>
          </c:tx>
          <c:spPr>
            <a:solidFill>
              <a:srgbClr val="89A54E"/>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3"/>
              <c:pt idx="0">
                <c:v>2011 m.</c:v>
              </c:pt>
              <c:pt idx="1">
                <c:v>2012 m.</c:v>
              </c:pt>
              <c:pt idx="2">
                <c:v>2013 m.</c:v>
              </c:pt>
            </c:strLit>
          </c:cat>
          <c:val>
            <c:numLit>
              <c:formatCode>General</c:formatCode>
              <c:ptCount val="3"/>
              <c:pt idx="0">
                <c:v>0</c:v>
              </c:pt>
              <c:pt idx="1">
                <c:v>1</c:v>
              </c:pt>
              <c:pt idx="2">
                <c:v>0</c:v>
              </c:pt>
            </c:numLit>
          </c:val>
        </c:ser>
        <c:ser>
          <c:idx val="3"/>
          <c:order val="3"/>
          <c:tx>
            <c:v>40-44 m.</c:v>
          </c:tx>
          <c:spPr>
            <a:solidFill>
              <a:srgbClr val="71588F"/>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3"/>
              <c:pt idx="0">
                <c:v>2011 m.</c:v>
              </c:pt>
              <c:pt idx="1">
                <c:v>2012 m.</c:v>
              </c:pt>
              <c:pt idx="2">
                <c:v>2013 m.</c:v>
              </c:pt>
            </c:strLit>
          </c:cat>
          <c:val>
            <c:numLit>
              <c:formatCode>General</c:formatCode>
              <c:ptCount val="3"/>
              <c:pt idx="0">
                <c:v>3</c:v>
              </c:pt>
              <c:pt idx="1">
                <c:v>2</c:v>
              </c:pt>
              <c:pt idx="2">
                <c:v>3</c:v>
              </c:pt>
            </c:numLit>
          </c:val>
        </c:ser>
        <c:ser>
          <c:idx val="4"/>
          <c:order val="4"/>
          <c:tx>
            <c:v>45 -49 m.</c:v>
          </c:tx>
          <c:spPr>
            <a:solidFill>
              <a:srgbClr val="4198AF"/>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3"/>
              <c:pt idx="0">
                <c:v>2011 m.</c:v>
              </c:pt>
              <c:pt idx="1">
                <c:v>2012 m.</c:v>
              </c:pt>
              <c:pt idx="2">
                <c:v>2013 m.</c:v>
              </c:pt>
            </c:strLit>
          </c:cat>
          <c:val>
            <c:numLit>
              <c:formatCode>General</c:formatCode>
              <c:ptCount val="3"/>
              <c:pt idx="0">
                <c:v>4</c:v>
              </c:pt>
              <c:pt idx="1">
                <c:v>2</c:v>
              </c:pt>
              <c:pt idx="2">
                <c:v>2</c:v>
              </c:pt>
            </c:numLit>
          </c:val>
        </c:ser>
        <c:ser>
          <c:idx val="5"/>
          <c:order val="5"/>
          <c:tx>
            <c:v>50-54 m.</c:v>
          </c:tx>
          <c:spPr>
            <a:solidFill>
              <a:srgbClr val="DB843D"/>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3"/>
              <c:pt idx="0">
                <c:v>2011 m.</c:v>
              </c:pt>
              <c:pt idx="1">
                <c:v>2012 m.</c:v>
              </c:pt>
              <c:pt idx="2">
                <c:v>2013 m.</c:v>
              </c:pt>
            </c:strLit>
          </c:cat>
          <c:val>
            <c:numLit>
              <c:formatCode>General</c:formatCode>
              <c:ptCount val="3"/>
              <c:pt idx="0">
                <c:v>1</c:v>
              </c:pt>
              <c:pt idx="1">
                <c:v>1</c:v>
              </c:pt>
              <c:pt idx="2">
                <c:v>1</c:v>
              </c:pt>
            </c:numLit>
          </c:val>
        </c:ser>
        <c:ser>
          <c:idx val="6"/>
          <c:order val="6"/>
          <c:tx>
            <c:v>55-59 m.</c:v>
          </c:tx>
          <c:spPr>
            <a:solidFill>
              <a:srgbClr val="93A9CF"/>
            </a:solidFill>
            <a:ln>
              <a:noFill/>
            </a:ln>
          </c:spPr>
          <c:invertIfNegative val="0"/>
          <c:dLbls>
            <c:txPr>
              <a:bodyPr lIns="0" tIns="0" rIns="0" bIns="0"/>
              <a:lstStyle/>
              <a:p>
                <a:pPr marL="0" marR="0" indent="0" algn="ctr"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dLbls>
          <c:cat>
            <c:strLit>
              <c:ptCount val="3"/>
              <c:pt idx="0">
                <c:v>2011 m.</c:v>
              </c:pt>
              <c:pt idx="1">
                <c:v>2012 m.</c:v>
              </c:pt>
              <c:pt idx="2">
                <c:v>2013 m.</c:v>
              </c:pt>
            </c:strLit>
          </c:cat>
          <c:val>
            <c:numLit>
              <c:formatCode>General</c:formatCode>
              <c:ptCount val="3"/>
              <c:pt idx="0">
                <c:v>0</c:v>
              </c:pt>
              <c:pt idx="1">
                <c:v>1</c:v>
              </c:pt>
              <c:pt idx="2">
                <c:v>1</c:v>
              </c:pt>
            </c:numLit>
          </c:val>
        </c:ser>
        <c:ser>
          <c:idx val="7"/>
          <c:order val="7"/>
          <c:tx>
            <c:v>60-65 m.</c:v>
          </c:tx>
          <c:spPr>
            <a:solidFill>
              <a:srgbClr val="D19392"/>
            </a:solidFill>
            <a:ln>
              <a:noFill/>
            </a:ln>
          </c:spPr>
          <c:invertIfNegative val="0"/>
          <c:cat>
            <c:strLit>
              <c:ptCount val="3"/>
              <c:pt idx="0">
                <c:v>2011 m.</c:v>
              </c:pt>
              <c:pt idx="1">
                <c:v>2012 m.</c:v>
              </c:pt>
              <c:pt idx="2">
                <c:v>2013 m.</c:v>
              </c:pt>
            </c:strLit>
          </c:cat>
          <c:val>
            <c:numLit>
              <c:formatCode>General</c:formatCode>
              <c:ptCount val="3"/>
              <c:pt idx="0">
                <c:v>0</c:v>
              </c:pt>
              <c:pt idx="1">
                <c:v>0</c:v>
              </c:pt>
              <c:pt idx="2">
                <c:v>0</c:v>
              </c:pt>
            </c:numLit>
          </c:val>
        </c:ser>
        <c:dLbls>
          <c:showLegendKey val="0"/>
          <c:showVal val="0"/>
          <c:showCatName val="0"/>
          <c:showSerName val="0"/>
          <c:showPercent val="0"/>
          <c:showBubbleSize val="0"/>
        </c:dLbls>
        <c:gapWidth val="150"/>
        <c:overlap val="100"/>
        <c:axId val="155477120"/>
        <c:axId val="153726336"/>
      </c:barChart>
      <c:valAx>
        <c:axId val="153726336"/>
        <c:scaling>
          <c:orientation val="minMax"/>
        </c:scaling>
        <c:delete val="0"/>
        <c:axPos val="l"/>
        <c:majorGridlines>
          <c:spPr>
            <a:ln w="9528">
              <a:solidFill>
                <a:srgbClr val="868686"/>
              </a:solidFill>
              <a:prstDash val="solid"/>
              <a:round/>
            </a:ln>
          </c:spPr>
        </c:majorGridlines>
        <c:numFmt formatCode="General" sourceLinked="0"/>
        <c:majorTickMark val="out"/>
        <c:minorTickMark val="none"/>
        <c:tickLblPos val="nextTo"/>
        <c:spPr>
          <a:noFill/>
          <a:ln w="9528">
            <a:solidFill>
              <a:srgbClr val="868686"/>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crossAx val="155477120"/>
        <c:crosses val="autoZero"/>
        <c:crossBetween val="between"/>
      </c:valAx>
      <c:catAx>
        <c:axId val="155477120"/>
        <c:scaling>
          <c:orientation val="minMax"/>
        </c:scaling>
        <c:delete val="0"/>
        <c:axPos val="b"/>
        <c:numFmt formatCode="General" sourceLinked="0"/>
        <c:majorTickMark val="out"/>
        <c:minorTickMark val="none"/>
        <c:tickLblPos val="nextTo"/>
        <c:spPr>
          <a:noFill/>
          <a:ln w="9528">
            <a:solidFill>
              <a:srgbClr val="868686"/>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crossAx val="153726336"/>
        <c:crosses val="autoZero"/>
        <c:auto val="1"/>
        <c:lblAlgn val="ctr"/>
        <c:lblOffset val="100"/>
        <c:noMultiLvlLbl val="0"/>
      </c:catAx>
      <c:spPr>
        <a:solidFill>
          <a:srgbClr val="FFFFFF"/>
        </a:solidFill>
        <a:ln>
          <a:noFill/>
        </a:ln>
      </c:spPr>
    </c:plotArea>
    <c:legend>
      <c:legendPos val="r"/>
      <c:overlay val="0"/>
      <c:spPr>
        <a:noFill/>
        <a:ln>
          <a:noFill/>
        </a:ln>
      </c:spPr>
      <c:txPr>
        <a:bodyPr lIns="0" tIns="0" rIns="0" bIns="0"/>
        <a:lstStyle/>
        <a:p>
          <a:pPr marL="0" marR="0" indent="0"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legend>
    <c:plotVisOnly val="1"/>
    <c:dispBlanksAs val="gap"/>
    <c:showDLblsOverMax val="0"/>
  </c:chart>
  <c:spPr>
    <a:solidFill>
      <a:srgbClr val="FFFFFF"/>
    </a:solidFill>
    <a:ln w="9528">
      <a:solidFill>
        <a:srgbClr val="868686"/>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1200" b="0" i="0" u="none" strike="noStrike" kern="1200" baseline="0">
          <a:solidFill>
            <a:srgbClr val="000000"/>
          </a:solidFill>
          <a:latin typeface="Calibri"/>
        </a:defRPr>
      </a:pPr>
      <a:endParaRPr lang="lt-LT"/>
    </a:p>
  </c:tx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28</Pages>
  <Words>31657</Words>
  <Characters>18045</Characters>
  <Application>Microsoft Office Word</Application>
  <DocSecurity>0</DocSecurity>
  <Lines>150</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KRETINGOS RAJONO  </vt:lpstr>
      <vt:lpstr>KRETINGOS RAJONO  </vt:lpstr>
    </vt:vector>
  </TitlesOfParts>
  <Company/>
  <LinksUpToDate>false</LinksUpToDate>
  <CharactersWithSpaces>49603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KRETINGOS RAJONO</dc:title>
  <dc:creator>TEP</dc:creator>
  <cp:lastModifiedBy>user</cp:lastModifiedBy>
  <cp:revision>2</cp:revision>
  <cp:lastPrinted>2014-01-14T11:35:00Z</cp:lastPrinted>
  <dcterms:created xsi:type="dcterms:W3CDTF">2014-02-03T08:58:00Z</dcterms:created>
  <dcterms:modified xsi:type="dcterms:W3CDTF">2014-02-03T08:58:00Z</dcterms:modified>
</cp:coreProperties>
</file>